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F6" w:rsidRPr="00AC3C2D" w:rsidRDefault="00AC3C2D" w:rsidP="00AC3C2D">
      <w:pPr>
        <w:jc w:val="right"/>
        <w:rPr>
          <w:sz w:val="28"/>
          <w:szCs w:val="28"/>
        </w:rPr>
      </w:pPr>
      <w:r w:rsidRPr="00AC3C2D">
        <w:rPr>
          <w:sz w:val="28"/>
          <w:szCs w:val="28"/>
        </w:rPr>
        <w:t>УТВЕРЖДАЮ:</w:t>
      </w:r>
    </w:p>
    <w:p w:rsidR="00AC3C2D" w:rsidRDefault="00AC3C2D" w:rsidP="00AC3C2D">
      <w:pPr>
        <w:jc w:val="right"/>
        <w:rPr>
          <w:sz w:val="28"/>
          <w:szCs w:val="28"/>
        </w:rPr>
      </w:pPr>
      <w:r w:rsidRPr="00AC3C2D">
        <w:rPr>
          <w:sz w:val="28"/>
          <w:szCs w:val="28"/>
        </w:rPr>
        <w:t>Приказ</w:t>
      </w:r>
      <w:r w:rsidR="007D4A12">
        <w:rPr>
          <w:sz w:val="28"/>
          <w:szCs w:val="28"/>
        </w:rPr>
        <w:t xml:space="preserve"> № </w:t>
      </w:r>
      <w:r w:rsidR="00E9246D">
        <w:rPr>
          <w:sz w:val="28"/>
          <w:szCs w:val="28"/>
        </w:rPr>
        <w:t>44 от «24» апреля</w:t>
      </w:r>
      <w:r w:rsidR="007D4A12">
        <w:rPr>
          <w:sz w:val="28"/>
          <w:szCs w:val="28"/>
        </w:rPr>
        <w:t xml:space="preserve"> 202</w:t>
      </w:r>
      <w:r w:rsidR="00E9246D">
        <w:rPr>
          <w:sz w:val="28"/>
          <w:szCs w:val="28"/>
        </w:rPr>
        <w:t xml:space="preserve">6 </w:t>
      </w:r>
      <w:r>
        <w:rPr>
          <w:sz w:val="28"/>
          <w:szCs w:val="28"/>
        </w:rPr>
        <w:t>г.</w:t>
      </w:r>
    </w:p>
    <w:p w:rsidR="00AC3C2D" w:rsidRDefault="00AC3C2D" w:rsidP="00AC3C2D">
      <w:pPr>
        <w:jc w:val="right"/>
        <w:rPr>
          <w:sz w:val="28"/>
          <w:szCs w:val="28"/>
        </w:rPr>
      </w:pPr>
      <w:r>
        <w:rPr>
          <w:sz w:val="28"/>
          <w:szCs w:val="28"/>
        </w:rPr>
        <w:t>Заведующий МДОУ детский сад №5</w:t>
      </w:r>
    </w:p>
    <w:p w:rsidR="00AC3C2D" w:rsidRPr="00AC3C2D" w:rsidRDefault="00AC3C2D" w:rsidP="00AC3C2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 </w:t>
      </w:r>
      <w:r w:rsidR="002E535C">
        <w:rPr>
          <w:sz w:val="28"/>
          <w:szCs w:val="28"/>
        </w:rPr>
        <w:t>Маркова Р.С.</w:t>
      </w:r>
    </w:p>
    <w:p w:rsidR="00952CF6" w:rsidRPr="00AC3C2D" w:rsidRDefault="00952CF6" w:rsidP="00952CF6">
      <w:pPr>
        <w:jc w:val="center"/>
        <w:rPr>
          <w:sz w:val="48"/>
          <w:szCs w:val="28"/>
        </w:rPr>
      </w:pPr>
    </w:p>
    <w:p w:rsidR="00952CF6" w:rsidRDefault="00952CF6" w:rsidP="00952CF6">
      <w:pPr>
        <w:jc w:val="center"/>
        <w:rPr>
          <w:b/>
          <w:sz w:val="48"/>
          <w:szCs w:val="28"/>
        </w:rPr>
      </w:pPr>
    </w:p>
    <w:p w:rsidR="00952CF6" w:rsidRDefault="00952CF6" w:rsidP="00952CF6">
      <w:pPr>
        <w:jc w:val="center"/>
        <w:rPr>
          <w:b/>
          <w:sz w:val="48"/>
          <w:szCs w:val="28"/>
        </w:rPr>
      </w:pPr>
    </w:p>
    <w:p w:rsidR="00952CF6" w:rsidRDefault="00952CF6" w:rsidP="00952CF6">
      <w:pPr>
        <w:jc w:val="center"/>
        <w:rPr>
          <w:b/>
          <w:sz w:val="48"/>
          <w:szCs w:val="28"/>
        </w:rPr>
      </w:pPr>
    </w:p>
    <w:p w:rsidR="00952CF6" w:rsidRDefault="00952CF6" w:rsidP="00952CF6">
      <w:pPr>
        <w:jc w:val="center"/>
        <w:rPr>
          <w:b/>
          <w:sz w:val="48"/>
          <w:szCs w:val="28"/>
        </w:rPr>
      </w:pPr>
    </w:p>
    <w:p w:rsidR="00952CF6" w:rsidRDefault="00952CF6" w:rsidP="00952CF6">
      <w:pPr>
        <w:jc w:val="center"/>
        <w:rPr>
          <w:b/>
          <w:sz w:val="48"/>
          <w:szCs w:val="28"/>
        </w:rPr>
      </w:pPr>
    </w:p>
    <w:p w:rsidR="00952CF6" w:rsidRPr="00A861AE" w:rsidRDefault="00952CF6" w:rsidP="00952CF6">
      <w:pPr>
        <w:jc w:val="center"/>
        <w:rPr>
          <w:b/>
          <w:sz w:val="48"/>
          <w:szCs w:val="28"/>
        </w:rPr>
      </w:pPr>
      <w:r w:rsidRPr="00A861AE">
        <w:rPr>
          <w:b/>
          <w:sz w:val="48"/>
          <w:szCs w:val="28"/>
        </w:rPr>
        <w:t xml:space="preserve">Отчет о результатах </w:t>
      </w:r>
      <w:proofErr w:type="spellStart"/>
      <w:r w:rsidRPr="00A861AE">
        <w:rPr>
          <w:b/>
          <w:sz w:val="48"/>
          <w:szCs w:val="28"/>
        </w:rPr>
        <w:t>самообследования</w:t>
      </w:r>
      <w:proofErr w:type="spellEnd"/>
      <w:r w:rsidRPr="00A861AE">
        <w:rPr>
          <w:b/>
          <w:sz w:val="48"/>
          <w:szCs w:val="28"/>
        </w:rPr>
        <w:t xml:space="preserve"> </w:t>
      </w:r>
    </w:p>
    <w:p w:rsidR="00952CF6" w:rsidRDefault="00952CF6" w:rsidP="00952CF6">
      <w:pPr>
        <w:jc w:val="center"/>
        <w:rPr>
          <w:sz w:val="48"/>
          <w:szCs w:val="28"/>
        </w:rPr>
      </w:pPr>
      <w:r w:rsidRPr="00A861AE">
        <w:rPr>
          <w:sz w:val="48"/>
          <w:szCs w:val="28"/>
        </w:rPr>
        <w:t xml:space="preserve">Муниципальное дошкольное образовательное учреждение </w:t>
      </w:r>
    </w:p>
    <w:p w:rsidR="00952CF6" w:rsidRPr="00A861AE" w:rsidRDefault="00952CF6" w:rsidP="00952CF6">
      <w:pPr>
        <w:jc w:val="center"/>
        <w:rPr>
          <w:sz w:val="48"/>
          <w:szCs w:val="28"/>
        </w:rPr>
      </w:pPr>
      <w:r w:rsidRPr="00A861AE">
        <w:rPr>
          <w:sz w:val="48"/>
          <w:szCs w:val="28"/>
        </w:rPr>
        <w:t>детский сад №</w:t>
      </w:r>
      <w:r>
        <w:rPr>
          <w:sz w:val="48"/>
          <w:szCs w:val="28"/>
        </w:rPr>
        <w:t xml:space="preserve"> 5</w:t>
      </w:r>
    </w:p>
    <w:p w:rsidR="00952CF6" w:rsidRPr="00A861AE" w:rsidRDefault="00952CF6" w:rsidP="00952CF6">
      <w:pPr>
        <w:rPr>
          <w:sz w:val="48"/>
          <w:szCs w:val="28"/>
        </w:rPr>
      </w:pPr>
    </w:p>
    <w:p w:rsidR="00952CF6" w:rsidRDefault="00952CF6" w:rsidP="00952CF6">
      <w:pPr>
        <w:jc w:val="center"/>
        <w:rPr>
          <w:sz w:val="48"/>
          <w:szCs w:val="28"/>
        </w:rPr>
      </w:pPr>
      <w:r>
        <w:rPr>
          <w:sz w:val="48"/>
          <w:szCs w:val="28"/>
        </w:rPr>
        <w:t>202</w:t>
      </w:r>
      <w:r w:rsidR="00E9246D">
        <w:rPr>
          <w:sz w:val="48"/>
          <w:szCs w:val="28"/>
        </w:rPr>
        <w:t>5-2026</w:t>
      </w:r>
      <w:r w:rsidRPr="00A861AE">
        <w:rPr>
          <w:sz w:val="48"/>
          <w:szCs w:val="28"/>
        </w:rPr>
        <w:t xml:space="preserve"> год</w:t>
      </w:r>
    </w:p>
    <w:p w:rsidR="00952CF6" w:rsidRDefault="00952CF6" w:rsidP="00952CF6">
      <w:pPr>
        <w:jc w:val="center"/>
        <w:rPr>
          <w:sz w:val="48"/>
          <w:szCs w:val="28"/>
        </w:rPr>
      </w:pPr>
    </w:p>
    <w:p w:rsidR="00952CF6" w:rsidRDefault="00952CF6" w:rsidP="00952CF6">
      <w:pPr>
        <w:jc w:val="center"/>
        <w:rPr>
          <w:sz w:val="48"/>
          <w:szCs w:val="28"/>
        </w:rPr>
      </w:pPr>
    </w:p>
    <w:p w:rsidR="00952CF6" w:rsidRDefault="00952CF6" w:rsidP="00952CF6">
      <w:pPr>
        <w:jc w:val="center"/>
        <w:rPr>
          <w:sz w:val="48"/>
          <w:szCs w:val="28"/>
        </w:rPr>
      </w:pPr>
    </w:p>
    <w:p w:rsidR="00952CF6" w:rsidRDefault="00952CF6" w:rsidP="00952CF6">
      <w:pPr>
        <w:jc w:val="center"/>
        <w:rPr>
          <w:sz w:val="48"/>
          <w:szCs w:val="28"/>
        </w:rPr>
      </w:pPr>
    </w:p>
    <w:p w:rsidR="00952CF6" w:rsidRDefault="00952CF6" w:rsidP="00952CF6">
      <w:pPr>
        <w:jc w:val="center"/>
        <w:rPr>
          <w:sz w:val="48"/>
          <w:szCs w:val="28"/>
        </w:rPr>
      </w:pPr>
    </w:p>
    <w:p w:rsidR="00952CF6" w:rsidRDefault="00952CF6" w:rsidP="00952CF6">
      <w:pPr>
        <w:jc w:val="center"/>
        <w:rPr>
          <w:sz w:val="48"/>
          <w:szCs w:val="28"/>
        </w:rPr>
      </w:pPr>
    </w:p>
    <w:p w:rsidR="00952CF6" w:rsidRDefault="00952CF6" w:rsidP="00952CF6">
      <w:pPr>
        <w:jc w:val="center"/>
        <w:rPr>
          <w:sz w:val="48"/>
          <w:szCs w:val="28"/>
        </w:rPr>
      </w:pPr>
    </w:p>
    <w:p w:rsidR="00952CF6" w:rsidRDefault="00952CF6" w:rsidP="00952CF6">
      <w:pPr>
        <w:jc w:val="center"/>
        <w:rPr>
          <w:sz w:val="48"/>
          <w:szCs w:val="28"/>
        </w:rPr>
      </w:pPr>
    </w:p>
    <w:p w:rsidR="00952CF6" w:rsidRDefault="00952CF6" w:rsidP="00952CF6">
      <w:pPr>
        <w:jc w:val="center"/>
        <w:rPr>
          <w:sz w:val="48"/>
          <w:szCs w:val="28"/>
        </w:rPr>
      </w:pPr>
    </w:p>
    <w:p w:rsidR="00952CF6" w:rsidRDefault="00952CF6" w:rsidP="00952CF6">
      <w:pPr>
        <w:jc w:val="center"/>
        <w:rPr>
          <w:sz w:val="48"/>
          <w:szCs w:val="28"/>
        </w:rPr>
      </w:pPr>
    </w:p>
    <w:p w:rsidR="00952CF6" w:rsidRDefault="00952CF6" w:rsidP="00952CF6">
      <w:pPr>
        <w:jc w:val="center"/>
        <w:rPr>
          <w:sz w:val="48"/>
          <w:szCs w:val="28"/>
        </w:rPr>
      </w:pPr>
    </w:p>
    <w:p w:rsidR="00952CF6" w:rsidRDefault="00952CF6" w:rsidP="00952CF6">
      <w:pPr>
        <w:jc w:val="center"/>
        <w:rPr>
          <w:sz w:val="48"/>
          <w:szCs w:val="28"/>
        </w:rPr>
      </w:pPr>
    </w:p>
    <w:p w:rsidR="00312CB1" w:rsidRDefault="00312CB1" w:rsidP="00312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312CB1" w:rsidRPr="00764109" w:rsidRDefault="00312CB1" w:rsidP="00312CB1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312CB1" w:rsidRPr="00764109" w:rsidTr="00312CB1">
        <w:tc>
          <w:tcPr>
            <w:tcW w:w="1242" w:type="dxa"/>
          </w:tcPr>
          <w:p w:rsidR="00312CB1" w:rsidRPr="00764109" w:rsidRDefault="00312CB1" w:rsidP="00312CB1">
            <w:pPr>
              <w:jc w:val="center"/>
              <w:rPr>
                <w:b/>
                <w:sz w:val="28"/>
                <w:szCs w:val="28"/>
              </w:rPr>
            </w:pPr>
            <w:r w:rsidRPr="00764109">
              <w:rPr>
                <w:rFonts w:ascii="Helvetica" w:hAnsi="Helvetica"/>
                <w:b/>
                <w:color w:val="1A1A1A"/>
                <w:sz w:val="28"/>
                <w:szCs w:val="28"/>
                <w:shd w:val="clear" w:color="auto" w:fill="FFFFFF"/>
              </w:rPr>
              <w:t>Раздел</w:t>
            </w:r>
          </w:p>
        </w:tc>
        <w:tc>
          <w:tcPr>
            <w:tcW w:w="8329" w:type="dxa"/>
          </w:tcPr>
          <w:p w:rsidR="00312CB1" w:rsidRPr="004E7316" w:rsidRDefault="00312CB1" w:rsidP="00312CB1">
            <w:pPr>
              <w:jc w:val="center"/>
              <w:rPr>
                <w:b/>
                <w:sz w:val="28"/>
                <w:szCs w:val="28"/>
              </w:rPr>
            </w:pPr>
            <w:r w:rsidRPr="00764109">
              <w:rPr>
                <w:rFonts w:ascii="Helvetica" w:hAnsi="Helvetica"/>
                <w:b/>
                <w:color w:val="1A1A1A"/>
                <w:sz w:val="28"/>
                <w:szCs w:val="28"/>
                <w:shd w:val="clear" w:color="auto" w:fill="FFFFFF"/>
              </w:rPr>
              <w:t>Наименование разделов</w:t>
            </w:r>
          </w:p>
        </w:tc>
      </w:tr>
      <w:tr w:rsidR="00312CB1" w:rsidTr="00312CB1">
        <w:tc>
          <w:tcPr>
            <w:tcW w:w="9571" w:type="dxa"/>
            <w:gridSpan w:val="2"/>
          </w:tcPr>
          <w:p w:rsidR="00312CB1" w:rsidRPr="00764109" w:rsidRDefault="00312CB1" w:rsidP="00312CB1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764109">
              <w:rPr>
                <w:b/>
                <w:color w:val="1A1A1A"/>
                <w:sz w:val="28"/>
                <w:szCs w:val="28"/>
              </w:rPr>
              <w:t>I.АНАЛИТИЧЕСКАЯ ЧАСТЬ</w:t>
            </w:r>
          </w:p>
        </w:tc>
      </w:tr>
      <w:tr w:rsidR="00312CB1" w:rsidTr="00312CB1">
        <w:tc>
          <w:tcPr>
            <w:tcW w:w="1242" w:type="dxa"/>
          </w:tcPr>
          <w:p w:rsidR="00312CB1" w:rsidRDefault="00312CB1" w:rsidP="00312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1.1</w:t>
            </w:r>
          </w:p>
        </w:tc>
        <w:tc>
          <w:tcPr>
            <w:tcW w:w="8329" w:type="dxa"/>
          </w:tcPr>
          <w:p w:rsidR="00312CB1" w:rsidRDefault="00312CB1" w:rsidP="00312CB1">
            <w:pPr>
              <w:jc w:val="both"/>
              <w:rPr>
                <w:b/>
                <w:sz w:val="28"/>
                <w:szCs w:val="28"/>
              </w:rPr>
            </w:pPr>
            <w:r w:rsidRPr="00764109">
              <w:rPr>
                <w:rFonts w:ascii="Cambria" w:hAnsi="Cambria" w:cs="Arial"/>
                <w:b/>
                <w:sz w:val="28"/>
                <w:szCs w:val="28"/>
              </w:rPr>
              <w:t>Общая характеристика учреждения.</w:t>
            </w:r>
          </w:p>
        </w:tc>
      </w:tr>
      <w:tr w:rsidR="00312CB1" w:rsidTr="00312CB1">
        <w:tc>
          <w:tcPr>
            <w:tcW w:w="1242" w:type="dxa"/>
          </w:tcPr>
          <w:p w:rsidR="00312CB1" w:rsidRDefault="00312CB1" w:rsidP="00312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</w:t>
            </w:r>
          </w:p>
        </w:tc>
        <w:tc>
          <w:tcPr>
            <w:tcW w:w="8329" w:type="dxa"/>
          </w:tcPr>
          <w:p w:rsidR="00312CB1" w:rsidRDefault="00312CB1" w:rsidP="00312CB1">
            <w:pPr>
              <w:jc w:val="both"/>
              <w:rPr>
                <w:b/>
                <w:sz w:val="28"/>
                <w:szCs w:val="28"/>
              </w:rPr>
            </w:pPr>
            <w:r w:rsidRPr="00764109">
              <w:rPr>
                <w:rFonts w:ascii="Cambria" w:hAnsi="Cambria" w:cs="Arial"/>
                <w:b/>
                <w:sz w:val="28"/>
                <w:szCs w:val="28"/>
              </w:rPr>
              <w:t>Организационно-правовое обеспечение образовательной деятельности.</w:t>
            </w:r>
          </w:p>
        </w:tc>
      </w:tr>
      <w:tr w:rsidR="00312CB1" w:rsidTr="00312CB1">
        <w:tc>
          <w:tcPr>
            <w:tcW w:w="9571" w:type="dxa"/>
            <w:gridSpan w:val="2"/>
          </w:tcPr>
          <w:p w:rsidR="00312CB1" w:rsidRDefault="00312CB1" w:rsidP="00312CB1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764109">
              <w:rPr>
                <w:b/>
                <w:sz w:val="28"/>
                <w:szCs w:val="28"/>
              </w:rPr>
              <w:t>2.Уровень и направленность основной  общеобразовательной  программы.</w:t>
            </w:r>
          </w:p>
        </w:tc>
      </w:tr>
      <w:tr w:rsidR="00312CB1" w:rsidTr="00312CB1">
        <w:tc>
          <w:tcPr>
            <w:tcW w:w="9571" w:type="dxa"/>
            <w:gridSpan w:val="2"/>
            <w:tcBorders>
              <w:right w:val="single" w:sz="4" w:space="0" w:color="auto"/>
            </w:tcBorders>
          </w:tcPr>
          <w:p w:rsidR="00312CB1" w:rsidRPr="004E7316" w:rsidRDefault="00312CB1" w:rsidP="00312CB1">
            <w:pPr>
              <w:tabs>
                <w:tab w:val="left" w:pos="0"/>
              </w:tabs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 w:rsidRPr="004E7316">
              <w:rPr>
                <w:b/>
                <w:sz w:val="28"/>
                <w:szCs w:val="28"/>
              </w:rPr>
              <w:t>3.Организация образовательного процесса.</w:t>
            </w:r>
          </w:p>
        </w:tc>
      </w:tr>
      <w:tr w:rsidR="00312CB1" w:rsidTr="00312CB1">
        <w:tc>
          <w:tcPr>
            <w:tcW w:w="9571" w:type="dxa"/>
            <w:gridSpan w:val="2"/>
          </w:tcPr>
          <w:p w:rsidR="00312CB1" w:rsidRPr="004E7316" w:rsidRDefault="00312CB1" w:rsidP="00312CB1">
            <w:pPr>
              <w:tabs>
                <w:tab w:val="left" w:pos="0"/>
              </w:tabs>
              <w:outlineLvl w:val="0"/>
              <w:rPr>
                <w:b/>
                <w:sz w:val="28"/>
                <w:szCs w:val="28"/>
              </w:rPr>
            </w:pPr>
            <w:r w:rsidRPr="004E7316">
              <w:rPr>
                <w:b/>
                <w:sz w:val="28"/>
                <w:szCs w:val="28"/>
              </w:rPr>
              <w:t>4 Организация полноценного сбалансированного питания</w:t>
            </w:r>
          </w:p>
        </w:tc>
      </w:tr>
      <w:tr w:rsidR="00312CB1" w:rsidTr="00312CB1">
        <w:tc>
          <w:tcPr>
            <w:tcW w:w="9571" w:type="dxa"/>
            <w:gridSpan w:val="2"/>
          </w:tcPr>
          <w:p w:rsidR="00312CB1" w:rsidRPr="007A5155" w:rsidRDefault="00312CB1" w:rsidP="00312CB1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7A5155">
              <w:rPr>
                <w:b/>
                <w:sz w:val="28"/>
                <w:szCs w:val="28"/>
              </w:rPr>
              <w:t>5  Развитие материальной базы Образовательного учреждения</w:t>
            </w:r>
          </w:p>
        </w:tc>
      </w:tr>
      <w:tr w:rsidR="00312CB1" w:rsidTr="00312CB1">
        <w:tc>
          <w:tcPr>
            <w:tcW w:w="9571" w:type="dxa"/>
            <w:gridSpan w:val="2"/>
          </w:tcPr>
          <w:p w:rsidR="00312CB1" w:rsidRPr="007A5155" w:rsidRDefault="00312CB1" w:rsidP="00312CB1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7A5155">
              <w:rPr>
                <w:b/>
                <w:sz w:val="28"/>
                <w:szCs w:val="28"/>
              </w:rPr>
              <w:t>6 Кадровое обеспечение деятельности Учреждения</w:t>
            </w:r>
          </w:p>
        </w:tc>
      </w:tr>
      <w:tr w:rsidR="00312CB1" w:rsidTr="00312CB1">
        <w:tc>
          <w:tcPr>
            <w:tcW w:w="9571" w:type="dxa"/>
            <w:gridSpan w:val="2"/>
          </w:tcPr>
          <w:p w:rsidR="00312CB1" w:rsidRPr="007A5155" w:rsidRDefault="00312CB1" w:rsidP="00312CB1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7A5155">
              <w:rPr>
                <w:b/>
                <w:sz w:val="28"/>
                <w:szCs w:val="28"/>
              </w:rPr>
              <w:t>7.Учебно-методическая деятельность в образовательном учреждении.</w:t>
            </w:r>
          </w:p>
        </w:tc>
      </w:tr>
      <w:tr w:rsidR="00312CB1" w:rsidTr="00312CB1">
        <w:tc>
          <w:tcPr>
            <w:tcW w:w="9571" w:type="dxa"/>
            <w:gridSpan w:val="2"/>
          </w:tcPr>
          <w:p w:rsidR="00312CB1" w:rsidRPr="007A5155" w:rsidRDefault="00312CB1" w:rsidP="00312CB1">
            <w:pPr>
              <w:tabs>
                <w:tab w:val="left" w:pos="0"/>
              </w:tabs>
              <w:ind w:left="80"/>
              <w:jc w:val="center"/>
              <w:rPr>
                <w:b/>
                <w:sz w:val="28"/>
                <w:szCs w:val="28"/>
              </w:rPr>
            </w:pPr>
            <w:r w:rsidRPr="007A5155">
              <w:rPr>
                <w:b/>
                <w:sz w:val="28"/>
                <w:szCs w:val="28"/>
              </w:rPr>
              <w:t>Итоги:</w:t>
            </w:r>
          </w:p>
        </w:tc>
      </w:tr>
      <w:tr w:rsidR="00312CB1" w:rsidTr="00312CB1">
        <w:tc>
          <w:tcPr>
            <w:tcW w:w="9571" w:type="dxa"/>
            <w:gridSpan w:val="2"/>
          </w:tcPr>
          <w:p w:rsidR="00312CB1" w:rsidRPr="007A5155" w:rsidRDefault="00312CB1" w:rsidP="00880FCE">
            <w:pPr>
              <w:tabs>
                <w:tab w:val="left" w:pos="0"/>
              </w:tabs>
              <w:ind w:left="80"/>
              <w:jc w:val="both"/>
              <w:rPr>
                <w:sz w:val="28"/>
                <w:szCs w:val="28"/>
              </w:rPr>
            </w:pPr>
            <w:r w:rsidRPr="007A5155">
              <w:rPr>
                <w:sz w:val="28"/>
                <w:szCs w:val="28"/>
              </w:rPr>
              <w:t xml:space="preserve">      </w:t>
            </w:r>
            <w:r w:rsidRPr="007A5155">
              <w:rPr>
                <w:b/>
                <w:sz w:val="28"/>
                <w:szCs w:val="28"/>
              </w:rPr>
              <w:t xml:space="preserve">Показатели деятельности муниципального дошкольного образовательного учреждения детского сада №5, подлежащего к </w:t>
            </w:r>
            <w:proofErr w:type="spellStart"/>
            <w:r w:rsidRPr="007A5155">
              <w:rPr>
                <w:b/>
                <w:sz w:val="28"/>
                <w:szCs w:val="28"/>
              </w:rPr>
              <w:t>самообследованию</w:t>
            </w:r>
            <w:proofErr w:type="spellEnd"/>
            <w:r w:rsidRPr="007A5155">
              <w:rPr>
                <w:b/>
                <w:sz w:val="28"/>
                <w:szCs w:val="28"/>
              </w:rPr>
              <w:t xml:space="preserve"> 202</w:t>
            </w:r>
            <w:r w:rsidR="00E9246D">
              <w:rPr>
                <w:b/>
                <w:sz w:val="28"/>
                <w:szCs w:val="28"/>
              </w:rPr>
              <w:t>5</w:t>
            </w:r>
            <w:r w:rsidRPr="007A5155">
              <w:rPr>
                <w:b/>
                <w:sz w:val="28"/>
                <w:szCs w:val="28"/>
              </w:rPr>
              <w:t>-202</w:t>
            </w:r>
            <w:r w:rsidR="00E9246D">
              <w:rPr>
                <w:b/>
                <w:sz w:val="28"/>
                <w:szCs w:val="28"/>
              </w:rPr>
              <w:t>6</w:t>
            </w:r>
            <w:r w:rsidRPr="007A5155">
              <w:rPr>
                <w:b/>
                <w:sz w:val="28"/>
                <w:szCs w:val="28"/>
              </w:rPr>
              <w:t xml:space="preserve"> уч. год.</w:t>
            </w:r>
          </w:p>
        </w:tc>
      </w:tr>
    </w:tbl>
    <w:p w:rsidR="00312CB1" w:rsidRPr="00764109" w:rsidRDefault="00312CB1" w:rsidP="00312CB1">
      <w:pPr>
        <w:jc w:val="both"/>
        <w:rPr>
          <w:b/>
          <w:sz w:val="28"/>
          <w:szCs w:val="28"/>
        </w:rPr>
      </w:pPr>
    </w:p>
    <w:p w:rsidR="00952CF6" w:rsidRDefault="00952CF6" w:rsidP="00952CF6">
      <w:pPr>
        <w:jc w:val="center"/>
        <w:rPr>
          <w:sz w:val="48"/>
          <w:szCs w:val="28"/>
        </w:rPr>
      </w:pPr>
    </w:p>
    <w:p w:rsidR="00312CB1" w:rsidRDefault="00312CB1" w:rsidP="00952CF6">
      <w:pPr>
        <w:jc w:val="center"/>
        <w:rPr>
          <w:sz w:val="48"/>
          <w:szCs w:val="28"/>
        </w:rPr>
      </w:pPr>
    </w:p>
    <w:p w:rsidR="00312CB1" w:rsidRDefault="00312CB1" w:rsidP="00952CF6">
      <w:pPr>
        <w:jc w:val="center"/>
        <w:rPr>
          <w:sz w:val="48"/>
          <w:szCs w:val="28"/>
        </w:rPr>
      </w:pPr>
    </w:p>
    <w:p w:rsidR="00312CB1" w:rsidRDefault="00312CB1" w:rsidP="00952CF6">
      <w:pPr>
        <w:jc w:val="center"/>
        <w:rPr>
          <w:sz w:val="48"/>
          <w:szCs w:val="28"/>
        </w:rPr>
      </w:pPr>
    </w:p>
    <w:p w:rsidR="00312CB1" w:rsidRDefault="00312CB1" w:rsidP="00952CF6">
      <w:pPr>
        <w:jc w:val="center"/>
        <w:rPr>
          <w:sz w:val="48"/>
          <w:szCs w:val="28"/>
        </w:rPr>
      </w:pPr>
    </w:p>
    <w:p w:rsidR="00312CB1" w:rsidRDefault="00312CB1" w:rsidP="00952CF6">
      <w:pPr>
        <w:jc w:val="center"/>
        <w:rPr>
          <w:sz w:val="48"/>
          <w:szCs w:val="28"/>
        </w:rPr>
      </w:pPr>
    </w:p>
    <w:p w:rsidR="00312CB1" w:rsidRDefault="00312CB1" w:rsidP="00952CF6">
      <w:pPr>
        <w:jc w:val="center"/>
        <w:rPr>
          <w:sz w:val="48"/>
          <w:szCs w:val="28"/>
        </w:rPr>
      </w:pPr>
    </w:p>
    <w:p w:rsidR="00312CB1" w:rsidRDefault="00312CB1" w:rsidP="00952CF6">
      <w:pPr>
        <w:jc w:val="center"/>
        <w:rPr>
          <w:sz w:val="48"/>
          <w:szCs w:val="28"/>
        </w:rPr>
      </w:pPr>
    </w:p>
    <w:p w:rsidR="00312CB1" w:rsidRDefault="00312CB1" w:rsidP="00952CF6">
      <w:pPr>
        <w:jc w:val="center"/>
        <w:rPr>
          <w:sz w:val="48"/>
          <w:szCs w:val="28"/>
        </w:rPr>
      </w:pPr>
    </w:p>
    <w:p w:rsidR="00312CB1" w:rsidRDefault="00312CB1" w:rsidP="00952CF6">
      <w:pPr>
        <w:jc w:val="center"/>
        <w:rPr>
          <w:sz w:val="48"/>
          <w:szCs w:val="28"/>
        </w:rPr>
      </w:pPr>
    </w:p>
    <w:p w:rsidR="00312CB1" w:rsidRDefault="00312CB1" w:rsidP="00952CF6">
      <w:pPr>
        <w:jc w:val="center"/>
        <w:rPr>
          <w:sz w:val="48"/>
          <w:szCs w:val="28"/>
        </w:rPr>
      </w:pPr>
    </w:p>
    <w:p w:rsidR="00312CB1" w:rsidRDefault="00312CB1" w:rsidP="00952CF6">
      <w:pPr>
        <w:jc w:val="center"/>
        <w:rPr>
          <w:sz w:val="48"/>
          <w:szCs w:val="28"/>
        </w:rPr>
      </w:pPr>
    </w:p>
    <w:p w:rsidR="00312CB1" w:rsidRDefault="00312CB1" w:rsidP="00952CF6">
      <w:pPr>
        <w:jc w:val="center"/>
        <w:rPr>
          <w:sz w:val="48"/>
          <w:szCs w:val="28"/>
        </w:rPr>
      </w:pPr>
    </w:p>
    <w:p w:rsidR="00312CB1" w:rsidRDefault="00312CB1" w:rsidP="00952CF6">
      <w:pPr>
        <w:jc w:val="center"/>
        <w:rPr>
          <w:sz w:val="48"/>
          <w:szCs w:val="28"/>
        </w:rPr>
      </w:pPr>
    </w:p>
    <w:p w:rsidR="00312CB1" w:rsidRDefault="00312CB1" w:rsidP="00952CF6">
      <w:pPr>
        <w:jc w:val="center"/>
        <w:rPr>
          <w:sz w:val="48"/>
          <w:szCs w:val="28"/>
        </w:rPr>
      </w:pPr>
    </w:p>
    <w:p w:rsidR="00312CB1" w:rsidRDefault="00312CB1" w:rsidP="00952CF6">
      <w:pPr>
        <w:jc w:val="center"/>
        <w:rPr>
          <w:sz w:val="48"/>
          <w:szCs w:val="28"/>
        </w:rPr>
      </w:pPr>
    </w:p>
    <w:p w:rsidR="00952CF6" w:rsidRPr="0088252A" w:rsidRDefault="00952CF6" w:rsidP="00952CF6">
      <w:pPr>
        <w:outlineLvl w:val="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                                                                               Самоанализ  работы</w:t>
      </w:r>
    </w:p>
    <w:p w:rsidR="00952CF6" w:rsidRPr="0088252A" w:rsidRDefault="00952CF6" w:rsidP="00952CF6">
      <w:pPr>
        <w:jc w:val="center"/>
        <w:rPr>
          <w:rFonts w:ascii="Cambria" w:hAnsi="Cambria" w:cs="Arial"/>
          <w:b/>
          <w:sz w:val="22"/>
          <w:szCs w:val="22"/>
        </w:rPr>
      </w:pPr>
      <w:r w:rsidRPr="0088252A">
        <w:rPr>
          <w:rFonts w:ascii="Cambria" w:hAnsi="Cambria" w:cs="Arial"/>
          <w:b/>
          <w:sz w:val="22"/>
          <w:szCs w:val="22"/>
        </w:rPr>
        <w:t>муниципального  дошкольного образовательного</w:t>
      </w:r>
    </w:p>
    <w:p w:rsidR="00952CF6" w:rsidRDefault="00952CF6" w:rsidP="00952CF6">
      <w:pPr>
        <w:jc w:val="center"/>
        <w:rPr>
          <w:rFonts w:ascii="Cambria" w:hAnsi="Cambria" w:cs="Arial"/>
          <w:b/>
          <w:sz w:val="22"/>
          <w:szCs w:val="22"/>
        </w:rPr>
      </w:pPr>
      <w:r w:rsidRPr="0088252A">
        <w:rPr>
          <w:rFonts w:ascii="Cambria" w:hAnsi="Cambria" w:cs="Arial"/>
          <w:b/>
          <w:sz w:val="22"/>
          <w:szCs w:val="22"/>
        </w:rPr>
        <w:t>учреждения  детский  сад № 5</w:t>
      </w:r>
    </w:p>
    <w:p w:rsidR="00952CF6" w:rsidRPr="0088252A" w:rsidRDefault="00952CF6" w:rsidP="00952CF6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на 20</w:t>
      </w:r>
      <w:r w:rsidR="00144B7C">
        <w:rPr>
          <w:rFonts w:ascii="Cambria" w:hAnsi="Cambria" w:cs="Arial"/>
          <w:b/>
          <w:sz w:val="22"/>
          <w:szCs w:val="22"/>
        </w:rPr>
        <w:t>2</w:t>
      </w:r>
      <w:r w:rsidR="00880FCE">
        <w:rPr>
          <w:rFonts w:ascii="Cambria" w:hAnsi="Cambria" w:cs="Arial"/>
          <w:b/>
          <w:sz w:val="22"/>
          <w:szCs w:val="22"/>
        </w:rPr>
        <w:t>3</w:t>
      </w:r>
      <w:r w:rsidR="00144B7C">
        <w:rPr>
          <w:rFonts w:ascii="Cambria" w:hAnsi="Cambria" w:cs="Arial"/>
          <w:b/>
          <w:sz w:val="22"/>
          <w:szCs w:val="22"/>
        </w:rPr>
        <w:t xml:space="preserve"> -202</w:t>
      </w:r>
      <w:r w:rsidR="00880FCE">
        <w:rPr>
          <w:rFonts w:ascii="Cambria" w:hAnsi="Cambria" w:cs="Arial"/>
          <w:b/>
          <w:sz w:val="22"/>
          <w:szCs w:val="22"/>
        </w:rPr>
        <w:t>4</w:t>
      </w:r>
      <w:r>
        <w:rPr>
          <w:rFonts w:ascii="Cambria" w:hAnsi="Cambria" w:cs="Arial"/>
          <w:b/>
          <w:sz w:val="22"/>
          <w:szCs w:val="22"/>
        </w:rPr>
        <w:t xml:space="preserve"> учебный год.</w:t>
      </w:r>
    </w:p>
    <w:p w:rsidR="00952CF6" w:rsidRPr="0088252A" w:rsidRDefault="00952CF6" w:rsidP="00952CF6">
      <w:pPr>
        <w:jc w:val="both"/>
        <w:rPr>
          <w:rFonts w:ascii="Cambria" w:hAnsi="Cambria" w:cs="Arial"/>
          <w:b/>
          <w:sz w:val="22"/>
          <w:szCs w:val="22"/>
        </w:rPr>
      </w:pPr>
    </w:p>
    <w:p w:rsidR="00952CF6" w:rsidRPr="00952CF6" w:rsidRDefault="00952CF6" w:rsidP="00952CF6">
      <w:pPr>
        <w:pStyle w:val="a4"/>
        <w:numPr>
          <w:ilvl w:val="0"/>
          <w:numId w:val="1"/>
        </w:numPr>
        <w:jc w:val="center"/>
        <w:outlineLvl w:val="0"/>
        <w:rPr>
          <w:rFonts w:ascii="Cambria" w:hAnsi="Cambria" w:cs="Arial"/>
          <w:b/>
          <w:sz w:val="22"/>
          <w:szCs w:val="22"/>
        </w:rPr>
      </w:pPr>
      <w:r w:rsidRPr="00952CF6">
        <w:rPr>
          <w:rFonts w:ascii="Cambria" w:hAnsi="Cambria" w:cs="Arial"/>
          <w:b/>
          <w:sz w:val="22"/>
          <w:szCs w:val="22"/>
        </w:rPr>
        <w:t>Аналитическая  часть</w:t>
      </w:r>
    </w:p>
    <w:p w:rsidR="00952CF6" w:rsidRDefault="00952CF6" w:rsidP="00952CF6">
      <w:pPr>
        <w:jc w:val="both"/>
        <w:rPr>
          <w:rFonts w:ascii="Cambria" w:hAnsi="Cambria" w:cs="Arial"/>
          <w:b/>
          <w:sz w:val="22"/>
          <w:szCs w:val="22"/>
        </w:rPr>
      </w:pPr>
      <w:r w:rsidRPr="0088252A">
        <w:rPr>
          <w:rFonts w:ascii="Cambria" w:hAnsi="Cambria" w:cs="Arial"/>
          <w:b/>
          <w:sz w:val="22"/>
          <w:szCs w:val="22"/>
        </w:rPr>
        <w:t xml:space="preserve">                        </w:t>
      </w:r>
    </w:p>
    <w:p w:rsidR="00952CF6" w:rsidRDefault="00952CF6" w:rsidP="00952CF6">
      <w:pPr>
        <w:numPr>
          <w:ilvl w:val="1"/>
          <w:numId w:val="2"/>
        </w:numPr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Общая характеристика учреждения.</w:t>
      </w:r>
    </w:p>
    <w:p w:rsidR="00952CF6" w:rsidRDefault="00952CF6" w:rsidP="00952CF6">
      <w:pPr>
        <w:ind w:left="7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Полное наименование Учреждения - </w:t>
      </w:r>
      <w:r w:rsidRPr="00B34B09">
        <w:rPr>
          <w:rFonts w:ascii="Cambria" w:hAnsi="Cambria" w:cs="Arial"/>
          <w:sz w:val="22"/>
          <w:szCs w:val="22"/>
        </w:rPr>
        <w:t>муниципальное дошкольное образовательное учреждение детский сад № 5.</w:t>
      </w:r>
    </w:p>
    <w:p w:rsidR="00952CF6" w:rsidRPr="00B34B09" w:rsidRDefault="00952CF6" w:rsidP="00952CF6">
      <w:pPr>
        <w:ind w:left="7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Сокращенное наименование Учреждения - </w:t>
      </w:r>
      <w:r w:rsidRPr="00B34B09">
        <w:rPr>
          <w:rFonts w:ascii="Cambria" w:hAnsi="Cambria" w:cs="Arial"/>
          <w:sz w:val="22"/>
          <w:szCs w:val="22"/>
        </w:rPr>
        <w:t>МДОУ детский сад № 5</w:t>
      </w:r>
    </w:p>
    <w:p w:rsidR="00952CF6" w:rsidRDefault="00952CF6" w:rsidP="00952CF6">
      <w:pPr>
        <w:ind w:left="720"/>
        <w:jc w:val="both"/>
        <w:rPr>
          <w:rFonts w:ascii="Cambria" w:hAnsi="Cambria" w:cs="Arial"/>
          <w:sz w:val="22"/>
          <w:szCs w:val="22"/>
        </w:rPr>
      </w:pPr>
      <w:r w:rsidRPr="00B34B09">
        <w:rPr>
          <w:rFonts w:ascii="Cambria" w:hAnsi="Cambria" w:cs="Arial"/>
          <w:b/>
          <w:sz w:val="22"/>
          <w:szCs w:val="22"/>
        </w:rPr>
        <w:t>Место нахождения (юридический, фактический адрес) Учреждения</w:t>
      </w:r>
      <w:r>
        <w:rPr>
          <w:rFonts w:ascii="Cambria" w:hAnsi="Cambria" w:cs="Arial"/>
          <w:sz w:val="22"/>
          <w:szCs w:val="22"/>
        </w:rPr>
        <w:t xml:space="preserve">: РФ, 172115 Тверская область, </w:t>
      </w:r>
      <w:proofErr w:type="spellStart"/>
      <w:r>
        <w:rPr>
          <w:rFonts w:ascii="Cambria" w:hAnsi="Cambria" w:cs="Arial"/>
          <w:sz w:val="22"/>
          <w:szCs w:val="22"/>
        </w:rPr>
        <w:t>Кувшиновский</w:t>
      </w:r>
      <w:proofErr w:type="spellEnd"/>
      <w:r>
        <w:rPr>
          <w:rFonts w:ascii="Cambria" w:hAnsi="Cambria" w:cs="Arial"/>
          <w:sz w:val="22"/>
          <w:szCs w:val="22"/>
        </w:rPr>
        <w:t xml:space="preserve"> </w:t>
      </w:r>
      <w:r w:rsidR="00880FCE">
        <w:rPr>
          <w:rFonts w:ascii="Cambria" w:hAnsi="Cambria" w:cs="Arial"/>
          <w:sz w:val="22"/>
          <w:szCs w:val="22"/>
        </w:rPr>
        <w:t>МО</w:t>
      </w:r>
      <w:r>
        <w:rPr>
          <w:rFonts w:ascii="Cambria" w:hAnsi="Cambria" w:cs="Arial"/>
          <w:sz w:val="22"/>
          <w:szCs w:val="22"/>
        </w:rPr>
        <w:t xml:space="preserve">, с. </w:t>
      </w:r>
      <w:proofErr w:type="spellStart"/>
      <w:r>
        <w:rPr>
          <w:rFonts w:ascii="Cambria" w:hAnsi="Cambria" w:cs="Arial"/>
          <w:sz w:val="22"/>
          <w:szCs w:val="22"/>
        </w:rPr>
        <w:t>Тысяцкое</w:t>
      </w:r>
      <w:proofErr w:type="spellEnd"/>
      <w:r>
        <w:rPr>
          <w:rFonts w:ascii="Cambria" w:hAnsi="Cambria" w:cs="Arial"/>
          <w:sz w:val="22"/>
          <w:szCs w:val="22"/>
        </w:rPr>
        <w:t>.</w:t>
      </w:r>
    </w:p>
    <w:p w:rsidR="00952CF6" w:rsidRDefault="00952CF6" w:rsidP="00952CF6">
      <w:pPr>
        <w:ind w:left="720"/>
        <w:jc w:val="both"/>
        <w:rPr>
          <w:rFonts w:ascii="Cambria" w:hAnsi="Cambria" w:cs="Arial"/>
          <w:sz w:val="22"/>
          <w:szCs w:val="22"/>
        </w:rPr>
      </w:pPr>
      <w:r w:rsidRPr="00B34B09">
        <w:rPr>
          <w:rFonts w:ascii="Cambria" w:hAnsi="Cambria" w:cs="Arial"/>
          <w:b/>
          <w:sz w:val="22"/>
          <w:szCs w:val="22"/>
        </w:rPr>
        <w:t>Электронный адрес</w:t>
      </w:r>
      <w:r>
        <w:rPr>
          <w:rFonts w:ascii="Cambria" w:hAnsi="Cambria" w:cs="Arial"/>
          <w:sz w:val="22"/>
          <w:szCs w:val="22"/>
        </w:rPr>
        <w:t xml:space="preserve">: </w:t>
      </w:r>
      <w:hyperlink r:id="rId6" w:history="1">
        <w:r w:rsidR="00312CB1" w:rsidRPr="00C55B27">
          <w:rPr>
            <w:rStyle w:val="a7"/>
            <w:rFonts w:ascii="Cambria" w:hAnsi="Cambria" w:cs="Arial"/>
            <w:sz w:val="22"/>
            <w:szCs w:val="22"/>
            <w:lang w:val="en-US"/>
          </w:rPr>
          <w:t>expani</w:t>
        </w:r>
        <w:r w:rsidR="00312CB1" w:rsidRPr="00312CB1">
          <w:rPr>
            <w:rStyle w:val="a7"/>
            <w:rFonts w:ascii="Cambria" w:hAnsi="Cambria" w:cs="Arial"/>
            <w:sz w:val="22"/>
            <w:szCs w:val="22"/>
          </w:rPr>
          <w:t>@</w:t>
        </w:r>
        <w:r w:rsidR="00312CB1" w:rsidRPr="00C55B27">
          <w:rPr>
            <w:rStyle w:val="a7"/>
            <w:rFonts w:ascii="Cambria" w:hAnsi="Cambria" w:cs="Arial"/>
            <w:sz w:val="22"/>
            <w:szCs w:val="22"/>
            <w:lang w:val="en-US"/>
          </w:rPr>
          <w:t>mail</w:t>
        </w:r>
        <w:r w:rsidR="00312CB1" w:rsidRPr="00312CB1">
          <w:rPr>
            <w:rStyle w:val="a7"/>
            <w:rFonts w:ascii="Cambria" w:hAnsi="Cambria" w:cs="Arial"/>
            <w:sz w:val="22"/>
            <w:szCs w:val="22"/>
          </w:rPr>
          <w:t>.</w:t>
        </w:r>
        <w:proofErr w:type="spellStart"/>
        <w:r w:rsidR="00312CB1" w:rsidRPr="00C55B27">
          <w:rPr>
            <w:rStyle w:val="a7"/>
            <w:rFonts w:ascii="Cambria" w:hAnsi="Cambria" w:cs="Arial"/>
            <w:sz w:val="22"/>
            <w:szCs w:val="22"/>
            <w:lang w:val="en-US"/>
          </w:rPr>
          <w:t>ru</w:t>
        </w:r>
        <w:proofErr w:type="spellEnd"/>
      </w:hyperlink>
    </w:p>
    <w:p w:rsidR="00312CB1" w:rsidRDefault="00312CB1" w:rsidP="00952CF6">
      <w:pPr>
        <w:ind w:left="7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Телефон 8(48257) 72</w:t>
      </w:r>
      <w:r w:rsidRPr="00312CB1"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>1-30</w:t>
      </w:r>
    </w:p>
    <w:p w:rsidR="00E10B80" w:rsidRDefault="00E10B80" w:rsidP="00952CF6">
      <w:pPr>
        <w:ind w:left="7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Учредитель</w:t>
      </w:r>
      <w:r w:rsidRPr="00E10B80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Администрация </w:t>
      </w:r>
      <w:proofErr w:type="spellStart"/>
      <w:r>
        <w:rPr>
          <w:rFonts w:ascii="Cambria" w:hAnsi="Cambria" w:cs="Arial"/>
          <w:sz w:val="22"/>
          <w:szCs w:val="22"/>
        </w:rPr>
        <w:t>Кувшиновского</w:t>
      </w:r>
      <w:proofErr w:type="spellEnd"/>
      <w:r>
        <w:rPr>
          <w:rFonts w:ascii="Cambria" w:hAnsi="Cambria" w:cs="Arial"/>
          <w:sz w:val="22"/>
          <w:szCs w:val="22"/>
        </w:rPr>
        <w:t xml:space="preserve"> района</w:t>
      </w:r>
    </w:p>
    <w:p w:rsidR="00694632" w:rsidRPr="00694632" w:rsidRDefault="00694632" w:rsidP="00952CF6">
      <w:pPr>
        <w:ind w:left="7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Функции и полномочия собственника имущества Учреждения от имени учредителя исполняет Комитет по управлению имуществом и земельным отношениям </w:t>
      </w:r>
      <w:proofErr w:type="spellStart"/>
      <w:r>
        <w:rPr>
          <w:rFonts w:ascii="Cambria" w:hAnsi="Cambria" w:cs="Arial"/>
          <w:sz w:val="22"/>
          <w:szCs w:val="22"/>
        </w:rPr>
        <w:t>Кувшиновского</w:t>
      </w:r>
      <w:proofErr w:type="spellEnd"/>
      <w:r>
        <w:rPr>
          <w:rFonts w:ascii="Cambria" w:hAnsi="Cambria" w:cs="Arial"/>
          <w:sz w:val="22"/>
          <w:szCs w:val="22"/>
        </w:rPr>
        <w:t xml:space="preserve"> района.</w:t>
      </w:r>
    </w:p>
    <w:p w:rsidR="00E10B80" w:rsidRDefault="00E10B80" w:rsidP="00952CF6">
      <w:pPr>
        <w:ind w:left="720"/>
        <w:jc w:val="both"/>
        <w:rPr>
          <w:rFonts w:ascii="Cambria" w:hAnsi="Cambria" w:cs="Arial"/>
          <w:sz w:val="22"/>
          <w:szCs w:val="22"/>
        </w:rPr>
      </w:pPr>
      <w:proofErr w:type="gramStart"/>
      <w:r>
        <w:rPr>
          <w:rFonts w:ascii="Cambria" w:hAnsi="Cambria" w:cs="Arial"/>
          <w:b/>
          <w:sz w:val="22"/>
          <w:szCs w:val="22"/>
        </w:rPr>
        <w:t xml:space="preserve">Адрес Учредителя: </w:t>
      </w:r>
      <w:r w:rsidRPr="00E10B80">
        <w:rPr>
          <w:rFonts w:ascii="Cambria" w:hAnsi="Cambria" w:cs="Arial"/>
          <w:sz w:val="22"/>
          <w:szCs w:val="22"/>
        </w:rPr>
        <w:t>172110</w:t>
      </w:r>
      <w:r>
        <w:rPr>
          <w:rFonts w:ascii="Cambria" w:hAnsi="Cambria" w:cs="Arial"/>
          <w:sz w:val="22"/>
          <w:szCs w:val="22"/>
        </w:rPr>
        <w:t>, Тверская область, г. Кувшиново, ул. Советская, д. 33.</w:t>
      </w:r>
      <w:proofErr w:type="gramEnd"/>
    </w:p>
    <w:p w:rsidR="00694632" w:rsidRPr="00E10B80" w:rsidRDefault="00694632" w:rsidP="00952CF6">
      <w:pPr>
        <w:ind w:left="720"/>
        <w:jc w:val="both"/>
        <w:rPr>
          <w:rFonts w:ascii="Cambria" w:hAnsi="Cambria" w:cs="Arial"/>
          <w:sz w:val="22"/>
          <w:szCs w:val="22"/>
        </w:rPr>
      </w:pPr>
    </w:p>
    <w:p w:rsidR="00952CF6" w:rsidRDefault="00952CF6" w:rsidP="00952CF6">
      <w:pPr>
        <w:numPr>
          <w:ilvl w:val="1"/>
          <w:numId w:val="2"/>
        </w:numPr>
        <w:jc w:val="both"/>
        <w:rPr>
          <w:rFonts w:ascii="Cambria" w:hAnsi="Cambria" w:cs="Arial"/>
          <w:b/>
          <w:sz w:val="22"/>
          <w:szCs w:val="22"/>
        </w:rPr>
      </w:pPr>
      <w:r w:rsidRPr="0088252A">
        <w:rPr>
          <w:rFonts w:ascii="Cambria" w:hAnsi="Cambria" w:cs="Arial"/>
          <w:b/>
          <w:sz w:val="22"/>
          <w:szCs w:val="22"/>
        </w:rPr>
        <w:t>Организационно-правовое обеспечение образовательной деятельности.</w:t>
      </w:r>
    </w:p>
    <w:p w:rsidR="00952CF6" w:rsidRDefault="00952CF6" w:rsidP="00952CF6">
      <w:p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</w:t>
      </w:r>
    </w:p>
    <w:p w:rsidR="00952CF6" w:rsidRDefault="00952CF6" w:rsidP="00312CB1">
      <w:p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Дошкольное образовательное учреждение № 5 работает в режиме учебного заведения с 1979 года, получило статус юридического лица, регистрационное свид</w:t>
      </w:r>
      <w:r>
        <w:rPr>
          <w:rFonts w:ascii="Cambria" w:hAnsi="Cambria" w:cs="Arial"/>
          <w:sz w:val="22"/>
          <w:szCs w:val="22"/>
        </w:rPr>
        <w:t>етельство, № 1026901912960 от «25</w:t>
      </w:r>
      <w:r w:rsidRPr="0088252A">
        <w:rPr>
          <w:rFonts w:ascii="Cambria" w:hAnsi="Cambria" w:cs="Arial"/>
          <w:sz w:val="22"/>
          <w:szCs w:val="22"/>
        </w:rPr>
        <w:t>»мая 1997</w:t>
      </w:r>
      <w:r>
        <w:rPr>
          <w:rFonts w:ascii="Cambria" w:hAnsi="Cambria" w:cs="Arial"/>
          <w:sz w:val="22"/>
          <w:szCs w:val="22"/>
        </w:rPr>
        <w:t xml:space="preserve"> года</w:t>
      </w:r>
      <w:r w:rsidRPr="0088252A">
        <w:rPr>
          <w:rFonts w:ascii="Cambria" w:hAnsi="Cambria" w:cs="Arial"/>
          <w:sz w:val="22"/>
          <w:szCs w:val="22"/>
        </w:rPr>
        <w:t>; свидетельство о государственной аккредитации сер</w:t>
      </w:r>
      <w:r>
        <w:rPr>
          <w:rFonts w:ascii="Cambria" w:hAnsi="Cambria" w:cs="Arial"/>
          <w:sz w:val="22"/>
          <w:szCs w:val="22"/>
        </w:rPr>
        <w:t>ия ДО №016717  _01.10.2005</w:t>
      </w:r>
      <w:r w:rsidRPr="0088252A">
        <w:rPr>
          <w:rFonts w:ascii="Cambria" w:hAnsi="Cambria" w:cs="Arial"/>
          <w:sz w:val="22"/>
          <w:szCs w:val="22"/>
        </w:rPr>
        <w:t xml:space="preserve"> года.</w:t>
      </w:r>
    </w:p>
    <w:p w:rsidR="00952CF6" w:rsidRPr="0088252A" w:rsidRDefault="00952CF6" w:rsidP="00312CB1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Получена лицензия </w:t>
      </w:r>
      <w:proofErr w:type="gramStart"/>
      <w:r>
        <w:rPr>
          <w:rFonts w:ascii="Cambria" w:hAnsi="Cambria" w:cs="Arial"/>
          <w:sz w:val="22"/>
          <w:szCs w:val="22"/>
        </w:rPr>
        <w:t>на право осуществление</w:t>
      </w:r>
      <w:proofErr w:type="gramEnd"/>
      <w:r>
        <w:rPr>
          <w:rFonts w:ascii="Cambria" w:hAnsi="Cambria" w:cs="Arial"/>
          <w:sz w:val="22"/>
          <w:szCs w:val="22"/>
        </w:rPr>
        <w:t xml:space="preserve"> образовательной деятельности от 21 июля 2015г серия 68Л01  № 0001287</w:t>
      </w:r>
    </w:p>
    <w:p w:rsidR="00952CF6" w:rsidRPr="0088252A" w:rsidRDefault="00952CF6" w:rsidP="00952CF6">
      <w:p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Детский сад расположен в типовом здании, рассчитан</w:t>
      </w:r>
      <w:r w:rsidR="00E9246D">
        <w:rPr>
          <w:rFonts w:ascii="Cambria" w:hAnsi="Cambria" w:cs="Arial"/>
          <w:sz w:val="22"/>
          <w:szCs w:val="22"/>
        </w:rPr>
        <w:t>ном на 17</w:t>
      </w:r>
      <w:r w:rsidRPr="0088252A">
        <w:rPr>
          <w:rFonts w:ascii="Cambria" w:hAnsi="Cambria" w:cs="Arial"/>
          <w:sz w:val="22"/>
          <w:szCs w:val="22"/>
        </w:rPr>
        <w:t xml:space="preserve"> мест.</w:t>
      </w:r>
    </w:p>
    <w:p w:rsidR="00952CF6" w:rsidRPr="0088252A" w:rsidRDefault="00952CF6" w:rsidP="00952CF6">
      <w:p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Представлены нормативно-правовые документы, по которым регулируется деятельность МДОУ:</w:t>
      </w:r>
    </w:p>
    <w:p w:rsidR="00952CF6" w:rsidRPr="0088252A" w:rsidRDefault="00952CF6" w:rsidP="00952CF6">
      <w:p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</w:t>
      </w:r>
      <w:r w:rsidRPr="0088252A">
        <w:rPr>
          <w:rFonts w:ascii="Cambria" w:hAnsi="Cambria" w:cs="Arial"/>
          <w:sz w:val="22"/>
          <w:szCs w:val="22"/>
          <w:u w:val="single"/>
        </w:rPr>
        <w:t>Устав МДОУ,</w:t>
      </w:r>
      <w:r w:rsidRPr="0088252A">
        <w:rPr>
          <w:rFonts w:ascii="Cambria" w:hAnsi="Cambria" w:cs="Arial"/>
          <w:sz w:val="22"/>
          <w:szCs w:val="22"/>
        </w:rPr>
        <w:t xml:space="preserve"> Детского сада № 5 общеобразовательного вида </w:t>
      </w:r>
    </w:p>
    <w:p w:rsidR="00952CF6" w:rsidRPr="0088252A" w:rsidRDefault="00952CF6" w:rsidP="00952CF6">
      <w:p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 </w:t>
      </w:r>
      <w:r w:rsidRPr="0088252A">
        <w:rPr>
          <w:rFonts w:ascii="Cambria" w:hAnsi="Cambria" w:cs="Arial"/>
          <w:sz w:val="22"/>
          <w:szCs w:val="22"/>
          <w:u w:val="single"/>
        </w:rPr>
        <w:t>Локальные акты</w:t>
      </w:r>
      <w:r w:rsidRPr="0088252A">
        <w:rPr>
          <w:rFonts w:ascii="Cambria" w:hAnsi="Cambria" w:cs="Arial"/>
          <w:sz w:val="22"/>
          <w:szCs w:val="22"/>
        </w:rPr>
        <w:t>, регламентирующие деятельность Детского сада</w:t>
      </w:r>
      <w:proofErr w:type="gramStart"/>
      <w:r w:rsidRPr="0088252A">
        <w:rPr>
          <w:rFonts w:ascii="Cambria" w:hAnsi="Cambria" w:cs="Arial"/>
          <w:sz w:val="22"/>
          <w:szCs w:val="22"/>
        </w:rPr>
        <w:t xml:space="preserve"> :</w:t>
      </w:r>
      <w:proofErr w:type="gramEnd"/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приказы, распоряжения заведующего Детским садом;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правила внутреннего трудового распорядка;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должностные инструкции;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штатное расписание Детского сада;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положение о фонде доплат и надбавок стимулирующего характера;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положение о материальном стимулировании;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договор между Учредителем и Детским садом;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договор между Детским</w:t>
      </w:r>
      <w:r w:rsidR="00AC3C2D">
        <w:rPr>
          <w:rFonts w:ascii="Cambria" w:hAnsi="Cambria" w:cs="Arial"/>
          <w:sz w:val="22"/>
          <w:szCs w:val="22"/>
        </w:rPr>
        <w:t xml:space="preserve"> садом и родителями (законными  </w:t>
      </w:r>
      <w:r w:rsidRPr="0088252A">
        <w:rPr>
          <w:rFonts w:ascii="Cambria" w:hAnsi="Cambria" w:cs="Arial"/>
          <w:sz w:val="22"/>
          <w:szCs w:val="22"/>
        </w:rPr>
        <w:t>представителями) каждого ребенка;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положение о Совете педагогов;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88252A">
        <w:rPr>
          <w:rFonts w:ascii="Cambria" w:hAnsi="Cambria" w:cs="Arial"/>
          <w:sz w:val="22"/>
          <w:szCs w:val="22"/>
          <w:lang w:val="en-US"/>
        </w:rPr>
        <w:t>общеобразовательная</w:t>
      </w:r>
      <w:proofErr w:type="spellEnd"/>
      <w:r w:rsidRPr="0088252A">
        <w:rPr>
          <w:rFonts w:ascii="Cambria" w:hAnsi="Cambria" w:cs="Arial"/>
          <w:sz w:val="22"/>
          <w:szCs w:val="22"/>
          <w:lang w:val="en-US"/>
        </w:rPr>
        <w:t xml:space="preserve">  </w:t>
      </w:r>
      <w:r w:rsidRPr="00EE67B6">
        <w:rPr>
          <w:rFonts w:ascii="Cambria" w:hAnsi="Cambria" w:cs="Arial"/>
          <w:sz w:val="22"/>
          <w:szCs w:val="22"/>
        </w:rPr>
        <w:t>программа</w:t>
      </w:r>
      <w:r w:rsidRPr="0088252A">
        <w:rPr>
          <w:rFonts w:ascii="Cambria" w:hAnsi="Cambria" w:cs="Arial"/>
          <w:sz w:val="22"/>
          <w:szCs w:val="22"/>
          <w:lang w:val="en-US"/>
        </w:rPr>
        <w:t xml:space="preserve">  ДОУ;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порядок приема воспитанников в Детский сад;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план работы на  20</w:t>
      </w:r>
      <w:r w:rsidR="00AC3C2D">
        <w:rPr>
          <w:rFonts w:ascii="Cambria" w:hAnsi="Cambria" w:cs="Arial"/>
          <w:sz w:val="22"/>
          <w:szCs w:val="22"/>
        </w:rPr>
        <w:t>2</w:t>
      </w:r>
      <w:r w:rsidR="00880FCE">
        <w:rPr>
          <w:rFonts w:ascii="Cambria" w:hAnsi="Cambria" w:cs="Arial"/>
          <w:sz w:val="22"/>
          <w:szCs w:val="22"/>
        </w:rPr>
        <w:t>3</w:t>
      </w:r>
      <w:r w:rsidRPr="0088252A">
        <w:rPr>
          <w:rFonts w:ascii="Cambria" w:hAnsi="Cambria" w:cs="Arial"/>
          <w:sz w:val="22"/>
          <w:szCs w:val="22"/>
        </w:rPr>
        <w:t>-20</w:t>
      </w:r>
      <w:r w:rsidR="00AC3C2D">
        <w:rPr>
          <w:rFonts w:ascii="Cambria" w:hAnsi="Cambria" w:cs="Arial"/>
          <w:sz w:val="22"/>
          <w:szCs w:val="22"/>
        </w:rPr>
        <w:t>2</w:t>
      </w:r>
      <w:r w:rsidR="00880FCE">
        <w:rPr>
          <w:rFonts w:ascii="Cambria" w:hAnsi="Cambria" w:cs="Arial"/>
          <w:sz w:val="22"/>
          <w:szCs w:val="22"/>
        </w:rPr>
        <w:t>4</w:t>
      </w:r>
      <w:r w:rsidRPr="0088252A">
        <w:rPr>
          <w:rFonts w:ascii="Cambria" w:hAnsi="Cambria" w:cs="Arial"/>
          <w:sz w:val="22"/>
          <w:szCs w:val="22"/>
        </w:rPr>
        <w:t xml:space="preserve"> учебный год;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инструкции по охране труда и технике безопасности;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положение о Родительском комитете Детского сада;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положение об оказании дополнительных образовательных услуг;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положение о порядке аттестации педагогических работников ДОУ;</w:t>
      </w:r>
    </w:p>
    <w:p w:rsidR="00952CF6" w:rsidRPr="0088252A" w:rsidRDefault="00952CF6" w:rsidP="00952CF6">
      <w:p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    положение о комиссии по ра</w:t>
      </w:r>
      <w:r>
        <w:rPr>
          <w:rFonts w:ascii="Cambria" w:hAnsi="Cambria" w:cs="Arial"/>
          <w:sz w:val="22"/>
          <w:szCs w:val="22"/>
        </w:rPr>
        <w:t xml:space="preserve">ссмотрению доплат, надбавок  и </w:t>
      </w:r>
      <w:r w:rsidRPr="0088252A">
        <w:rPr>
          <w:rFonts w:ascii="Cambria" w:hAnsi="Cambria" w:cs="Arial"/>
          <w:sz w:val="22"/>
          <w:szCs w:val="22"/>
        </w:rPr>
        <w:t>материа</w:t>
      </w:r>
      <w:r>
        <w:rPr>
          <w:rFonts w:ascii="Cambria" w:hAnsi="Cambria" w:cs="Arial"/>
          <w:sz w:val="22"/>
          <w:szCs w:val="22"/>
        </w:rPr>
        <w:t xml:space="preserve">льном поощрении работников </w:t>
      </w:r>
      <w:r w:rsidRPr="0088252A">
        <w:rPr>
          <w:rFonts w:ascii="Cambria" w:hAnsi="Cambria" w:cs="Arial"/>
          <w:sz w:val="22"/>
          <w:szCs w:val="22"/>
        </w:rPr>
        <w:t>ДОУ;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lastRenderedPageBreak/>
        <w:t>положение о методической работе;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положение о внутри</w:t>
      </w:r>
      <w:r w:rsidR="007D4A12">
        <w:rPr>
          <w:rFonts w:ascii="Cambria" w:hAnsi="Cambria" w:cs="Arial"/>
          <w:sz w:val="22"/>
          <w:szCs w:val="22"/>
        </w:rPr>
        <w:t xml:space="preserve"> </w:t>
      </w:r>
      <w:r w:rsidRPr="0088252A">
        <w:rPr>
          <w:rFonts w:ascii="Cambria" w:hAnsi="Cambria" w:cs="Arial"/>
          <w:sz w:val="22"/>
          <w:szCs w:val="22"/>
        </w:rPr>
        <w:t>садовском контроле;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иные локальные акты;                </w:t>
      </w:r>
    </w:p>
    <w:p w:rsidR="00952CF6" w:rsidRPr="0088252A" w:rsidRDefault="00952CF6" w:rsidP="00952CF6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</w:t>
      </w:r>
    </w:p>
    <w:p w:rsidR="00952CF6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Режим работы: с 8:00 до 18:00</w:t>
      </w:r>
    </w:p>
    <w:p w:rsidR="00952CF6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Продолжительность рабочей недели – 5 дней</w:t>
      </w:r>
    </w:p>
    <w:p w:rsidR="00952CF6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Длительность пребывания 10 часов.</w:t>
      </w:r>
    </w:p>
    <w:p w:rsidR="00952CF6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</w:p>
    <w:p w:rsidR="00952CF6" w:rsidRPr="0088252A" w:rsidRDefault="00952CF6" w:rsidP="00952CF6">
      <w:pPr>
        <w:tabs>
          <w:tab w:val="left" w:pos="0"/>
        </w:tabs>
        <w:ind w:firstLine="709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Образовательная программа МДОУ  соответствует федеральным государственным требованиям к структуре основной общеобразовательной программы дошкольного образования, нормативно-правовым документам и законодательным актам федерального и регионального уровня.</w:t>
      </w:r>
    </w:p>
    <w:p w:rsidR="00952CF6" w:rsidRPr="0088252A" w:rsidRDefault="00952CF6" w:rsidP="00952CF6">
      <w:pPr>
        <w:tabs>
          <w:tab w:val="left" w:pos="0"/>
        </w:tabs>
        <w:ind w:firstLine="709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Аналитическое обоснование  образовательной программы составлено с учетом анализа региональных и муниципальных документов, социального заказа населения. Цели и задачи образовательной программы определены и обоснованы по результатам проблемно-ориентированного анализа по всем направлениям деятельности МДОУ, мониторинговые результаты по образовательной деятельности конкретизированы по программам, возрастам детей, индивидуально на каждого ребенка и в цело</w:t>
      </w:r>
      <w:r>
        <w:rPr>
          <w:rFonts w:ascii="Cambria" w:hAnsi="Cambria" w:cs="Arial"/>
          <w:sz w:val="22"/>
          <w:szCs w:val="22"/>
        </w:rPr>
        <w:t xml:space="preserve">м по учреждению. </w:t>
      </w:r>
      <w:r w:rsidRPr="0088252A">
        <w:rPr>
          <w:rFonts w:ascii="Cambria" w:hAnsi="Cambria" w:cs="Arial"/>
          <w:sz w:val="22"/>
          <w:szCs w:val="22"/>
        </w:rPr>
        <w:t>Годовые планы работы  за прошедший период соответствовали образовательной программе. В них планировалась организационно-педагогическая работа по следующим направлениям деятельности: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*методическое обеспечение педагогического процесса;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*формирование среды развития;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*изучение и обобщение передового педагогического опыта.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*самообразование;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*повышение квалификации;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*заседания педсоветов;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</w:t>
      </w:r>
      <w:r w:rsidRPr="0088252A">
        <w:rPr>
          <w:rFonts w:ascii="Cambria" w:hAnsi="Cambria" w:cs="Arial"/>
          <w:sz w:val="22"/>
          <w:szCs w:val="22"/>
        </w:rPr>
        <w:t>*консультации;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</w:t>
      </w:r>
      <w:r w:rsidRPr="0088252A">
        <w:rPr>
          <w:rFonts w:ascii="Cambria" w:hAnsi="Cambria" w:cs="Arial"/>
          <w:sz w:val="22"/>
          <w:szCs w:val="22"/>
        </w:rPr>
        <w:t>*аттестация кадров;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*дифференцированный подход в работе с кадрами.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В планах </w:t>
      </w:r>
      <w:r>
        <w:rPr>
          <w:rFonts w:ascii="Cambria" w:hAnsi="Cambria" w:cs="Arial"/>
          <w:sz w:val="22"/>
          <w:szCs w:val="22"/>
        </w:rPr>
        <w:t xml:space="preserve">  планировалась </w:t>
      </w:r>
      <w:r w:rsidRPr="0088252A">
        <w:rPr>
          <w:rFonts w:ascii="Cambria" w:hAnsi="Cambria" w:cs="Arial"/>
          <w:sz w:val="22"/>
          <w:szCs w:val="22"/>
        </w:rPr>
        <w:t xml:space="preserve"> работа по приоритетному направлению: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художественно-эстетическому</w:t>
      </w:r>
      <w:r>
        <w:rPr>
          <w:rFonts w:ascii="Cambria" w:hAnsi="Cambria" w:cs="Arial"/>
          <w:sz w:val="22"/>
          <w:szCs w:val="22"/>
        </w:rPr>
        <w:t xml:space="preserve">,  познавательно-речевому направлениям. </w:t>
      </w:r>
      <w:r w:rsidRPr="0007389A">
        <w:rPr>
          <w:rFonts w:ascii="Cambria" w:hAnsi="Cambria" w:cs="Arial"/>
          <w:sz w:val="22"/>
          <w:szCs w:val="22"/>
        </w:rPr>
        <w:t xml:space="preserve"> 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Физкультурно-оздоровительная работа планировалась с учетом эффективных форм работы и оздоровительных мероприятий, приобщения к ЗОЖ  не только детей, но и родителей.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Административно-хозяйственная работа и материально-техническое обеспечение образовательного процесса планировалось в соответствии со сметой расходов учреждения.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Планировались разные виды </w:t>
      </w:r>
      <w:proofErr w:type="gramStart"/>
      <w:r w:rsidRPr="0088252A">
        <w:rPr>
          <w:rFonts w:ascii="Cambria" w:hAnsi="Cambria" w:cs="Arial"/>
          <w:sz w:val="22"/>
          <w:szCs w:val="22"/>
        </w:rPr>
        <w:t>контроля за</w:t>
      </w:r>
      <w:proofErr w:type="gramEnd"/>
      <w:r w:rsidRPr="0088252A">
        <w:rPr>
          <w:rFonts w:ascii="Cambria" w:hAnsi="Cambria" w:cs="Arial"/>
          <w:sz w:val="22"/>
          <w:szCs w:val="22"/>
        </w:rPr>
        <w:t xml:space="preserve">  качеством образовательного процесса: тема</w:t>
      </w:r>
      <w:r>
        <w:rPr>
          <w:rFonts w:ascii="Cambria" w:hAnsi="Cambria" w:cs="Arial"/>
          <w:sz w:val="22"/>
          <w:szCs w:val="22"/>
        </w:rPr>
        <w:t>тический, итоговый, оперативный.</w:t>
      </w:r>
      <w:r w:rsidRPr="0088252A">
        <w:rPr>
          <w:rFonts w:ascii="Cambria" w:hAnsi="Cambria" w:cs="Arial"/>
          <w:sz w:val="22"/>
          <w:szCs w:val="22"/>
        </w:rPr>
        <w:t xml:space="preserve">  Указывались сроки проведения каждого мероприятия, </w:t>
      </w:r>
      <w:r>
        <w:rPr>
          <w:rFonts w:ascii="Cambria" w:hAnsi="Cambria" w:cs="Arial"/>
          <w:sz w:val="22"/>
          <w:szCs w:val="22"/>
        </w:rPr>
        <w:t xml:space="preserve">закреплялись </w:t>
      </w:r>
      <w:r w:rsidRPr="0088252A">
        <w:rPr>
          <w:rFonts w:ascii="Cambria" w:hAnsi="Cambria" w:cs="Arial"/>
          <w:sz w:val="22"/>
          <w:szCs w:val="22"/>
        </w:rPr>
        <w:t>ответственные. Процесс контроля, его взаимосвязь с задачами годового плана,  результатами предыдущего контроля, с выходом контроля подробно представлен в технологической карте  содержания работы. Для фиксации результатов оперативного контроля применялась специальная таблица на каждый календарный месяц.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 Календарное планирование </w:t>
      </w:r>
      <w:proofErr w:type="spellStart"/>
      <w:r w:rsidRPr="0088252A">
        <w:rPr>
          <w:rFonts w:ascii="Cambria" w:hAnsi="Cambria" w:cs="Arial"/>
          <w:sz w:val="22"/>
          <w:szCs w:val="22"/>
        </w:rPr>
        <w:t>воспитательно</w:t>
      </w:r>
      <w:proofErr w:type="spellEnd"/>
      <w:r w:rsidRPr="0088252A">
        <w:rPr>
          <w:rFonts w:ascii="Cambria" w:hAnsi="Cambria" w:cs="Arial"/>
          <w:sz w:val="22"/>
          <w:szCs w:val="22"/>
        </w:rPr>
        <w:t>-образовательно</w:t>
      </w:r>
      <w:r>
        <w:rPr>
          <w:rFonts w:ascii="Cambria" w:hAnsi="Cambria" w:cs="Arial"/>
          <w:sz w:val="22"/>
          <w:szCs w:val="22"/>
        </w:rPr>
        <w:t>й работы с детьми в группах вела</w:t>
      </w:r>
      <w:r w:rsidRPr="0088252A">
        <w:rPr>
          <w:rFonts w:ascii="Cambria" w:hAnsi="Cambria" w:cs="Arial"/>
          <w:sz w:val="22"/>
          <w:szCs w:val="22"/>
        </w:rPr>
        <w:t>сь на основе перспективного планирования в соответствии с реализуемой программой.</w:t>
      </w:r>
    </w:p>
    <w:p w:rsidR="00952CF6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</w:p>
    <w:p w:rsidR="00952CF6" w:rsidRDefault="00952CF6" w:rsidP="00952CF6">
      <w:pPr>
        <w:tabs>
          <w:tab w:val="left" w:pos="0"/>
        </w:tabs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2.</w:t>
      </w:r>
      <w:r w:rsidRPr="00B5262B">
        <w:rPr>
          <w:rFonts w:ascii="Cambria" w:hAnsi="Cambria" w:cs="Arial"/>
          <w:b/>
          <w:sz w:val="22"/>
          <w:szCs w:val="22"/>
        </w:rPr>
        <w:t>Уровень и направленность основной  общеобразовательной  программы.</w:t>
      </w:r>
    </w:p>
    <w:p w:rsidR="00952CF6" w:rsidRDefault="00952CF6" w:rsidP="00952CF6">
      <w:pPr>
        <w:tabs>
          <w:tab w:val="left" w:pos="0"/>
        </w:tabs>
        <w:jc w:val="both"/>
        <w:rPr>
          <w:rFonts w:ascii="Cambria" w:hAnsi="Cambria" w:cs="Arial"/>
          <w:b/>
          <w:sz w:val="22"/>
          <w:szCs w:val="22"/>
        </w:rPr>
      </w:pPr>
    </w:p>
    <w:p w:rsidR="00952CF6" w:rsidRPr="00995617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995617">
        <w:rPr>
          <w:rFonts w:ascii="Cambria" w:hAnsi="Cambria" w:cs="Arial"/>
          <w:sz w:val="22"/>
          <w:szCs w:val="22"/>
        </w:rPr>
        <w:t xml:space="preserve">Образовательная деятельность в ДОУ строиться в соответствии с нормативно-правовыми документами. В дошкольном образовательном учреждении разработана и принята Образовательная программа дошкольного образования в соответствии с </w:t>
      </w:r>
      <w:r w:rsidR="00412282">
        <w:rPr>
          <w:rFonts w:ascii="Cambria" w:hAnsi="Cambria" w:cs="Arial"/>
          <w:sz w:val="22"/>
          <w:szCs w:val="22"/>
        </w:rPr>
        <w:t>Ф</w:t>
      </w:r>
      <w:r w:rsidRPr="00995617">
        <w:rPr>
          <w:rFonts w:ascii="Cambria" w:hAnsi="Cambria" w:cs="Arial"/>
          <w:sz w:val="22"/>
          <w:szCs w:val="22"/>
        </w:rPr>
        <w:t xml:space="preserve">едеральным государственным образовательным стандартом дошкольного образования. Содержание образовательной программы соответствует основным положениям возрастной психологии </w:t>
      </w:r>
      <w:r w:rsidRPr="00995617">
        <w:rPr>
          <w:rFonts w:ascii="Cambria" w:hAnsi="Cambria" w:cs="Arial"/>
          <w:sz w:val="22"/>
          <w:szCs w:val="22"/>
        </w:rPr>
        <w:lastRenderedPageBreak/>
        <w:t>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952CF6" w:rsidRPr="00995617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995617">
        <w:rPr>
          <w:rFonts w:ascii="Cambria" w:hAnsi="Cambria" w:cs="Arial"/>
          <w:sz w:val="22"/>
          <w:szCs w:val="22"/>
        </w:rPr>
        <w:t xml:space="preserve">   Программа основана на комплексно-тематическом принципе построения образовательного процесса; предусматривает решение програм</w:t>
      </w:r>
      <w:r w:rsidR="003D6B3C">
        <w:rPr>
          <w:rFonts w:ascii="Cambria" w:hAnsi="Cambria" w:cs="Arial"/>
          <w:sz w:val="22"/>
          <w:szCs w:val="22"/>
        </w:rPr>
        <w:t>м</w:t>
      </w:r>
      <w:r w:rsidRPr="00995617">
        <w:rPr>
          <w:rFonts w:ascii="Cambria" w:hAnsi="Cambria" w:cs="Arial"/>
          <w:sz w:val="22"/>
          <w:szCs w:val="22"/>
        </w:rPr>
        <w:t>ных образовательных задач в совместной деятельности взрослого и детей и самостоятельной деятельности детей не только в рамках непрерывной образовательной деятельности, но и при проведении режимных моментов в соответствии со спецификой дошкольного образования.</w:t>
      </w:r>
    </w:p>
    <w:p w:rsidR="00952CF6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995617">
        <w:rPr>
          <w:rFonts w:ascii="Cambria" w:hAnsi="Cambria" w:cs="Arial"/>
          <w:sz w:val="22"/>
          <w:szCs w:val="22"/>
        </w:rPr>
        <w:t xml:space="preserve">   Программа составлена в соответствии с образовательными областями: «Социально-коммуникативное развитие», «Познавательное развитие», «Речевое развитие», « Художественно-эстетическое развитие», «Физическое развитие». Реализация каждой образовательной области предпол</w:t>
      </w:r>
      <w:r w:rsidR="003D6B3C">
        <w:rPr>
          <w:rFonts w:ascii="Cambria" w:hAnsi="Cambria" w:cs="Arial"/>
          <w:sz w:val="22"/>
          <w:szCs w:val="22"/>
        </w:rPr>
        <w:t>а</w:t>
      </w:r>
      <w:r w:rsidRPr="00995617">
        <w:rPr>
          <w:rFonts w:ascii="Cambria" w:hAnsi="Cambria" w:cs="Arial"/>
          <w:sz w:val="22"/>
          <w:szCs w:val="22"/>
        </w:rPr>
        <w:t xml:space="preserve">гает решение </w:t>
      </w:r>
      <w:r>
        <w:rPr>
          <w:rFonts w:ascii="Cambria" w:hAnsi="Cambria" w:cs="Arial"/>
          <w:sz w:val="22"/>
          <w:szCs w:val="22"/>
        </w:rPr>
        <w:t xml:space="preserve"> и  </w:t>
      </w:r>
      <w:r w:rsidRPr="00995617">
        <w:rPr>
          <w:rFonts w:ascii="Cambria" w:hAnsi="Cambria" w:cs="Arial"/>
          <w:sz w:val="22"/>
          <w:szCs w:val="22"/>
        </w:rPr>
        <w:t xml:space="preserve">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и интегрированные занятия; индивидуальная и групповая работа; самостоятельная деятельность; опыты и </w:t>
      </w:r>
      <w:proofErr w:type="spellStart"/>
      <w:r w:rsidRPr="00995617">
        <w:rPr>
          <w:rFonts w:ascii="Cambria" w:hAnsi="Cambria" w:cs="Arial"/>
          <w:sz w:val="22"/>
          <w:szCs w:val="22"/>
        </w:rPr>
        <w:t>эксперементирования</w:t>
      </w:r>
      <w:proofErr w:type="spellEnd"/>
    </w:p>
    <w:p w:rsidR="00952CF6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</w:p>
    <w:p w:rsidR="00952CF6" w:rsidRPr="00995617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</w:p>
    <w:p w:rsidR="00952CF6" w:rsidRPr="00B5262B" w:rsidRDefault="00952CF6" w:rsidP="00952CF6">
      <w:pPr>
        <w:pStyle w:val="a4"/>
        <w:tabs>
          <w:tab w:val="left" w:pos="0"/>
        </w:tabs>
        <w:ind w:left="2325"/>
        <w:jc w:val="both"/>
        <w:rPr>
          <w:rFonts w:ascii="Cambria" w:hAnsi="Cambria" w:cs="Arial"/>
          <w:b/>
          <w:sz w:val="22"/>
          <w:szCs w:val="22"/>
        </w:rPr>
      </w:pPr>
      <w:r w:rsidRPr="00B5262B">
        <w:rPr>
          <w:rFonts w:ascii="Cambria" w:hAnsi="Cambria" w:cs="Arial"/>
          <w:b/>
          <w:sz w:val="22"/>
          <w:szCs w:val="22"/>
        </w:rPr>
        <w:t>3.Организация образовательного процесса.</w:t>
      </w:r>
    </w:p>
    <w:p w:rsidR="00952CF6" w:rsidRPr="00B5262B" w:rsidRDefault="00952CF6" w:rsidP="00952CF6">
      <w:pPr>
        <w:pStyle w:val="a4"/>
        <w:tabs>
          <w:tab w:val="left" w:pos="0"/>
        </w:tabs>
        <w:ind w:left="2325"/>
        <w:jc w:val="both"/>
        <w:rPr>
          <w:rFonts w:ascii="Cambria" w:hAnsi="Cambria" w:cs="Arial"/>
          <w:sz w:val="22"/>
          <w:szCs w:val="22"/>
        </w:rPr>
      </w:pPr>
    </w:p>
    <w:p w:rsidR="00952CF6" w:rsidRPr="0088252A" w:rsidRDefault="00952CF6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Образовательный процесс в детском саду построен с использованием р</w:t>
      </w:r>
      <w:r>
        <w:rPr>
          <w:rFonts w:ascii="Cambria" w:hAnsi="Cambria" w:cs="Arial"/>
          <w:sz w:val="22"/>
          <w:szCs w:val="22"/>
        </w:rPr>
        <w:t>азнообразных форм и видов НОД (н</w:t>
      </w:r>
      <w:r w:rsidRPr="0088252A">
        <w:rPr>
          <w:rFonts w:ascii="Cambria" w:hAnsi="Cambria" w:cs="Arial"/>
          <w:sz w:val="22"/>
          <w:szCs w:val="22"/>
        </w:rPr>
        <w:t>епосредственно образовательная деятельность), инновационных технологий.</w:t>
      </w:r>
    </w:p>
    <w:p w:rsidR="00952CF6" w:rsidRPr="0088252A" w:rsidRDefault="00952CF6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Использование передовых технологий организации занятий, активизирующих умственную деятельность детей приемов работы, позволяет реализовывать программы на высоком уровне.</w:t>
      </w:r>
    </w:p>
    <w:p w:rsidR="00952CF6" w:rsidRPr="0088252A" w:rsidRDefault="00952CF6" w:rsidP="00C32BA5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</w:t>
      </w:r>
      <w:r w:rsidR="00C32BA5">
        <w:rPr>
          <w:rFonts w:ascii="Cambria" w:hAnsi="Cambria" w:cs="Arial"/>
          <w:sz w:val="22"/>
          <w:szCs w:val="22"/>
        </w:rPr>
        <w:t xml:space="preserve">    </w:t>
      </w:r>
      <w:proofErr w:type="gramStart"/>
      <w:r>
        <w:rPr>
          <w:rFonts w:ascii="Cambria" w:hAnsi="Cambria" w:cs="Arial"/>
          <w:sz w:val="22"/>
          <w:szCs w:val="22"/>
        </w:rPr>
        <w:t>Учитывая специфику  работу  разновозрастной группы  в</w:t>
      </w:r>
      <w:r w:rsidRPr="0088252A">
        <w:rPr>
          <w:rFonts w:ascii="Cambria" w:hAnsi="Cambria" w:cs="Arial"/>
          <w:sz w:val="22"/>
          <w:szCs w:val="22"/>
        </w:rPr>
        <w:t xml:space="preserve"> М</w:t>
      </w:r>
      <w:r>
        <w:rPr>
          <w:rFonts w:ascii="Cambria" w:hAnsi="Cambria" w:cs="Arial"/>
          <w:sz w:val="22"/>
          <w:szCs w:val="22"/>
        </w:rPr>
        <w:t>ДОУ используется  организация</w:t>
      </w:r>
      <w:r w:rsidRPr="0088252A">
        <w:rPr>
          <w:rFonts w:ascii="Cambria" w:hAnsi="Cambria" w:cs="Arial"/>
          <w:sz w:val="22"/>
          <w:szCs w:val="22"/>
        </w:rPr>
        <w:t xml:space="preserve"> обучения</w:t>
      </w:r>
      <w:proofErr w:type="gramEnd"/>
      <w:r w:rsidRPr="0088252A">
        <w:rPr>
          <w:rFonts w:ascii="Cambria" w:hAnsi="Cambria" w:cs="Arial"/>
          <w:sz w:val="22"/>
          <w:szCs w:val="22"/>
        </w:rPr>
        <w:t>: НОД проводятся по подгруппам, индивидуально, фронтально. Педагоги грамотно используют принцип индивидуального, дифференцированного подхода к детям с учетом интересов  и наклонностей детей.</w:t>
      </w:r>
    </w:p>
    <w:p w:rsidR="00952CF6" w:rsidRPr="0088252A" w:rsidRDefault="00952CF6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Учебный процесс  МДОУ соответствует требованиям нормативно-методических документов. Сетка занятий составлена так, что  длительность занятий оптимальна, не допускает перегрузки, зависит от интереса детей, состояния их здоровья, предоставляется возможность </w:t>
      </w:r>
      <w:r>
        <w:rPr>
          <w:rFonts w:ascii="Cambria" w:hAnsi="Cambria" w:cs="Arial"/>
          <w:sz w:val="22"/>
          <w:szCs w:val="22"/>
        </w:rPr>
        <w:t xml:space="preserve"> проводить занятия </w:t>
      </w:r>
      <w:r w:rsidRPr="0088252A">
        <w:rPr>
          <w:rFonts w:ascii="Cambria" w:hAnsi="Cambria" w:cs="Arial"/>
          <w:sz w:val="22"/>
          <w:szCs w:val="22"/>
        </w:rPr>
        <w:t>по подгруппа</w:t>
      </w:r>
      <w:r>
        <w:rPr>
          <w:rFonts w:ascii="Cambria" w:hAnsi="Cambria" w:cs="Arial"/>
          <w:sz w:val="22"/>
          <w:szCs w:val="22"/>
        </w:rPr>
        <w:t xml:space="preserve">м и фронтально. Учтено наиболее  </w:t>
      </w:r>
      <w:r w:rsidRPr="0088252A">
        <w:rPr>
          <w:rFonts w:ascii="Cambria" w:hAnsi="Cambria" w:cs="Arial"/>
          <w:sz w:val="22"/>
          <w:szCs w:val="22"/>
        </w:rPr>
        <w:t xml:space="preserve">благоприятное время для проведения наиболее сложных видов занятий с учетом биологических ритмов, темперамента детей, функциональных возможностей, состояния здоровья. Недельная нагрузка на детей и временная  регламентация  НОД соответствует гигиеническим и медицинским требованиям. Организация режима пребывания детей в МДОУ в течение дня показывает сбалансированное чередование специально организованных </w:t>
      </w:r>
      <w:r>
        <w:rPr>
          <w:rFonts w:ascii="Cambria" w:hAnsi="Cambria" w:cs="Arial"/>
          <w:sz w:val="22"/>
          <w:szCs w:val="22"/>
        </w:rPr>
        <w:t xml:space="preserve"> </w:t>
      </w:r>
      <w:r w:rsidRPr="0088252A">
        <w:rPr>
          <w:rFonts w:ascii="Cambria" w:hAnsi="Cambria" w:cs="Arial"/>
          <w:sz w:val="22"/>
          <w:szCs w:val="22"/>
        </w:rPr>
        <w:t xml:space="preserve">НОД, совместной и самостоятельной деятельности, свободного  времени </w:t>
      </w:r>
      <w:r>
        <w:rPr>
          <w:rFonts w:ascii="Cambria" w:hAnsi="Cambria" w:cs="Arial"/>
          <w:sz w:val="22"/>
          <w:szCs w:val="22"/>
        </w:rPr>
        <w:t>и отдыха детей.</w:t>
      </w:r>
    </w:p>
    <w:p w:rsidR="00952CF6" w:rsidRPr="00224A4B" w:rsidRDefault="00952CF6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Учебный план МДОУ составлен  исходя из требо</w:t>
      </w:r>
      <w:r>
        <w:rPr>
          <w:rFonts w:ascii="Cambria" w:hAnsi="Cambria" w:cs="Arial"/>
          <w:sz w:val="22"/>
          <w:szCs w:val="22"/>
        </w:rPr>
        <w:t>ваний общеобразовательной программы ДОУ.</w:t>
      </w:r>
      <w:r w:rsidRPr="0088252A">
        <w:rPr>
          <w:rFonts w:ascii="Cambria" w:hAnsi="Cambria" w:cs="Arial"/>
          <w:sz w:val="22"/>
          <w:szCs w:val="22"/>
        </w:rPr>
        <w:t xml:space="preserve">                                       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</w:t>
      </w:r>
      <w:r w:rsidRPr="0088252A">
        <w:rPr>
          <w:rFonts w:ascii="Cambria" w:hAnsi="Cambria" w:cs="Arial"/>
          <w:sz w:val="22"/>
          <w:szCs w:val="22"/>
        </w:rPr>
        <w:t xml:space="preserve">   Коллектив  детского сада целью своей работы ставил  следующие задачи:</w:t>
      </w:r>
    </w:p>
    <w:p w:rsidR="00952CF6" w:rsidRPr="00D6057B" w:rsidRDefault="00952CF6" w:rsidP="00952CF6">
      <w:pPr>
        <w:pStyle w:val="a4"/>
        <w:numPr>
          <w:ilvl w:val="0"/>
          <w:numId w:val="4"/>
        </w:num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D6057B">
        <w:rPr>
          <w:rFonts w:ascii="Cambria" w:hAnsi="Cambria" w:cs="Arial"/>
          <w:sz w:val="22"/>
          <w:szCs w:val="22"/>
        </w:rPr>
        <w:t>Развитие речевого общения дошкольников в разных видах деятельности, с целью обеспечить всестороннее развитие ребенка в соответствии с возрастными особенностями.</w:t>
      </w:r>
    </w:p>
    <w:p w:rsidR="00952CF6" w:rsidRDefault="00952CF6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Работа по развитию речи проводится в системе охватывающей все ее стороны. Речевые задачи решаются в процессе интеграции с другими видами деятельности.</w:t>
      </w:r>
    </w:p>
    <w:p w:rsidR="00952CF6" w:rsidRPr="00D6057B" w:rsidRDefault="00952CF6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Воспитатели в своей работе используют различные методы и  формы</w:t>
      </w:r>
      <w:r w:rsidR="003D6B3C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(н</w:t>
      </w:r>
      <w:r w:rsidR="00C32BA5">
        <w:rPr>
          <w:rFonts w:ascii="Cambria" w:hAnsi="Cambria" w:cs="Arial"/>
          <w:sz w:val="22"/>
          <w:szCs w:val="22"/>
        </w:rPr>
        <w:t>аглядные, практические и словес</w:t>
      </w:r>
      <w:r>
        <w:rPr>
          <w:rFonts w:ascii="Cambria" w:hAnsi="Cambria" w:cs="Arial"/>
          <w:sz w:val="22"/>
          <w:szCs w:val="22"/>
        </w:rPr>
        <w:t>ные): игровые обучающие занятия, артикуляционная гимнастика, упражнения на развитие речевого дыхания, пальчиковые и речевые игры, художественное творчество, музыкальная деятельность.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</w:t>
      </w:r>
    </w:p>
    <w:p w:rsidR="00952CF6" w:rsidRPr="00F038E7" w:rsidRDefault="00952CF6" w:rsidP="00952CF6">
      <w:pPr>
        <w:pStyle w:val="a4"/>
        <w:numPr>
          <w:ilvl w:val="0"/>
          <w:numId w:val="4"/>
        </w:num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F038E7">
        <w:rPr>
          <w:rFonts w:ascii="Cambria" w:hAnsi="Cambria" w:cs="Arial"/>
          <w:sz w:val="22"/>
          <w:szCs w:val="22"/>
        </w:rPr>
        <w:t>Продолжить содействовать укреплению здоровья детей дошкольного возраста путем развития физических качеств, накопления и обогащения двигательного опыта.</w:t>
      </w:r>
    </w:p>
    <w:p w:rsidR="00952CF6" w:rsidRDefault="00C32BA5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 xml:space="preserve">Здоровье ребенка </w:t>
      </w:r>
      <w:r w:rsidR="00952CF6">
        <w:rPr>
          <w:rFonts w:ascii="Cambria" w:hAnsi="Cambria" w:cs="Arial"/>
          <w:sz w:val="22"/>
          <w:szCs w:val="22"/>
        </w:rPr>
        <w:t xml:space="preserve">самое ценное, что может быть у родителей. Целью ДОУ является формирование здоровья детей, </w:t>
      </w:r>
      <w:proofErr w:type="gramStart"/>
      <w:r w:rsidR="00952CF6">
        <w:rPr>
          <w:rFonts w:ascii="Cambria" w:hAnsi="Cambria" w:cs="Arial"/>
          <w:sz w:val="22"/>
          <w:szCs w:val="22"/>
        </w:rPr>
        <w:t>а</w:t>
      </w:r>
      <w:proofErr w:type="gramEnd"/>
      <w:r w:rsidR="00952CF6">
        <w:rPr>
          <w:rFonts w:ascii="Cambria" w:hAnsi="Cambria" w:cs="Arial"/>
          <w:sz w:val="22"/>
          <w:szCs w:val="22"/>
        </w:rPr>
        <w:t xml:space="preserve"> следовательно</w:t>
      </w:r>
      <w:r>
        <w:rPr>
          <w:rFonts w:ascii="Cambria" w:hAnsi="Cambria" w:cs="Arial"/>
          <w:sz w:val="22"/>
          <w:szCs w:val="22"/>
        </w:rPr>
        <w:t xml:space="preserve"> </w:t>
      </w:r>
      <w:r w:rsidR="00952CF6">
        <w:rPr>
          <w:rFonts w:ascii="Cambria" w:hAnsi="Cambria" w:cs="Arial"/>
          <w:sz w:val="22"/>
          <w:szCs w:val="22"/>
        </w:rPr>
        <w:t>формирование здоровье</w:t>
      </w:r>
      <w:r>
        <w:rPr>
          <w:rFonts w:ascii="Cambria" w:hAnsi="Cambria" w:cs="Arial"/>
          <w:sz w:val="22"/>
          <w:szCs w:val="22"/>
        </w:rPr>
        <w:t xml:space="preserve"> </w:t>
      </w:r>
      <w:r w:rsidR="00952CF6">
        <w:rPr>
          <w:rFonts w:ascii="Cambria" w:hAnsi="Cambria" w:cs="Arial"/>
          <w:sz w:val="22"/>
          <w:szCs w:val="22"/>
        </w:rPr>
        <w:t>укрепля</w:t>
      </w:r>
      <w:r>
        <w:rPr>
          <w:rFonts w:ascii="Cambria" w:hAnsi="Cambria" w:cs="Arial"/>
          <w:sz w:val="22"/>
          <w:szCs w:val="22"/>
        </w:rPr>
        <w:t>ю</w:t>
      </w:r>
      <w:r w:rsidR="00952CF6">
        <w:rPr>
          <w:rFonts w:ascii="Cambria" w:hAnsi="Cambria" w:cs="Arial"/>
          <w:sz w:val="22"/>
          <w:szCs w:val="22"/>
        </w:rPr>
        <w:t>щего пространства.</w:t>
      </w:r>
    </w:p>
    <w:p w:rsidR="00952CF6" w:rsidRDefault="00952CF6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Для построения всей жизни</w:t>
      </w:r>
      <w:r w:rsidR="00C32BA5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деятельности детей в детском саду является, прежде всего, спокойная, уютная, доброжелательная обстановка. Помещения детского сада отвечают принципам эстетики и эргономики.</w:t>
      </w:r>
    </w:p>
    <w:p w:rsidR="00952CF6" w:rsidRDefault="00952CF6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Для решения поставленной задачи в ДОУ проводятся следующие виды деятельности:</w:t>
      </w:r>
    </w:p>
    <w:p w:rsidR="00952CF6" w:rsidRDefault="00952CF6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-Соблюдение режима. </w:t>
      </w:r>
    </w:p>
    <w:p w:rsidR="00952CF6" w:rsidRPr="00C32BA5" w:rsidRDefault="00C32BA5" w:rsidP="00C32BA5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</w:t>
      </w:r>
      <w:r w:rsidR="00952CF6" w:rsidRPr="00C32BA5">
        <w:rPr>
          <w:rFonts w:ascii="Cambria" w:hAnsi="Cambria" w:cs="Arial"/>
          <w:sz w:val="22"/>
          <w:szCs w:val="22"/>
        </w:rPr>
        <w:t xml:space="preserve">- физическая культура.  Но физкультурные занятия предусмотренные программой не могут восполнить дефицит двигательной активности. Поэтому в </w:t>
      </w:r>
      <w:proofErr w:type="spellStart"/>
      <w:r w:rsidR="00952CF6" w:rsidRPr="00C32BA5">
        <w:rPr>
          <w:rFonts w:ascii="Cambria" w:hAnsi="Cambria" w:cs="Arial"/>
          <w:sz w:val="22"/>
          <w:szCs w:val="22"/>
        </w:rPr>
        <w:t>воспитательно</w:t>
      </w:r>
      <w:proofErr w:type="spellEnd"/>
      <w:r w:rsidR="00952CF6" w:rsidRPr="00C32BA5">
        <w:rPr>
          <w:rFonts w:ascii="Cambria" w:hAnsi="Cambria" w:cs="Arial"/>
          <w:sz w:val="22"/>
          <w:szCs w:val="22"/>
        </w:rPr>
        <w:t>-образовательный процесс входят различные формы физической деятельности:</w:t>
      </w:r>
    </w:p>
    <w:p w:rsidR="00952CF6" w:rsidRDefault="00952CF6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                 -физкультурные развлечения</w:t>
      </w:r>
    </w:p>
    <w:p w:rsidR="00952CF6" w:rsidRDefault="00952CF6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                 -досуги</w:t>
      </w:r>
    </w:p>
    <w:p w:rsidR="00952CF6" w:rsidRDefault="00952CF6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                 -подвижные игры</w:t>
      </w:r>
    </w:p>
    <w:p w:rsidR="00952CF6" w:rsidRDefault="00952CF6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                 -физкультминутки</w:t>
      </w:r>
    </w:p>
    <w:p w:rsidR="00952CF6" w:rsidRDefault="00952CF6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 систематическое</w:t>
      </w:r>
      <w:r w:rsidR="0054795F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укрепление терморегулирующего аппарата детей. В ДОУ осуществляется закаливание детей естественными факторами:</w:t>
      </w:r>
      <w:r w:rsidR="0054795F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воздушные ванны, длительное пребывание на свежем воздухе.</w:t>
      </w:r>
    </w:p>
    <w:p w:rsidR="00952CF6" w:rsidRDefault="00952CF6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-Пальчиковая гимнастика</w:t>
      </w:r>
    </w:p>
    <w:p w:rsidR="00952CF6" w:rsidRDefault="00952CF6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-дыхательная гимнастика</w:t>
      </w:r>
    </w:p>
    <w:p w:rsidR="00952CF6" w:rsidRDefault="00952CF6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-гимнастика пробуждения</w:t>
      </w:r>
    </w:p>
    <w:p w:rsidR="00952CF6" w:rsidRDefault="00952CF6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-корректировка осанки.</w:t>
      </w:r>
    </w:p>
    <w:p w:rsidR="00952CF6" w:rsidRDefault="00952CF6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В МДОУ</w:t>
      </w:r>
      <w:r w:rsidR="002E535C">
        <w:rPr>
          <w:rFonts w:ascii="Cambria" w:hAnsi="Cambria" w:cs="Arial"/>
          <w:sz w:val="22"/>
          <w:szCs w:val="22"/>
        </w:rPr>
        <w:t xml:space="preserve"> детский сад №5</w:t>
      </w:r>
      <w:r w:rsidRPr="0088252A">
        <w:rPr>
          <w:rFonts w:ascii="Cambria" w:hAnsi="Cambria" w:cs="Arial"/>
          <w:sz w:val="22"/>
          <w:szCs w:val="22"/>
        </w:rPr>
        <w:t xml:space="preserve"> обеспечена охрана жизни и укрепление здоровья детей, </w:t>
      </w:r>
      <w:r>
        <w:rPr>
          <w:rFonts w:ascii="Cambria" w:hAnsi="Cambria" w:cs="Arial"/>
          <w:sz w:val="22"/>
          <w:szCs w:val="22"/>
        </w:rPr>
        <w:t xml:space="preserve">  но  снижение заболеваемости остается на  том же уровне.</w:t>
      </w:r>
      <w:r w:rsidRPr="0088252A">
        <w:rPr>
          <w:rFonts w:ascii="Cambria" w:hAnsi="Cambria" w:cs="Arial"/>
          <w:sz w:val="22"/>
          <w:szCs w:val="22"/>
        </w:rPr>
        <w:t xml:space="preserve"> В плане анализа здоровья детей на первое главенствующее место выдвигалась задача охрана жизни и здоровья детей. Решению этой задачи был подчинен весь социально – бытовой процесс (питание, прогулки, игры, учебная нагрузка на занятии, физическая подготовка и другое).</w:t>
      </w:r>
    </w:p>
    <w:p w:rsidR="001F4111" w:rsidRPr="00676734" w:rsidRDefault="00676734" w:rsidP="00676734">
      <w:pPr>
        <w:pStyle w:val="a3"/>
        <w:shd w:val="clear" w:color="auto" w:fill="FFFFFF"/>
        <w:spacing w:before="0" w:beforeAutospacing="0" w:after="0" w:afterAutospacing="0"/>
        <w:rPr>
          <w:rFonts w:ascii="Cambria" w:hAnsi="Cambria"/>
          <w:color w:val="111111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</w:t>
      </w:r>
      <w:r w:rsidR="001F4111" w:rsidRPr="00676734">
        <w:rPr>
          <w:rFonts w:ascii="Cambria" w:hAnsi="Cambria" w:cs="Arial"/>
          <w:sz w:val="22"/>
          <w:szCs w:val="22"/>
        </w:rPr>
        <w:t>3</w:t>
      </w:r>
      <w:r w:rsidR="001F4111" w:rsidRPr="00676734">
        <w:rPr>
          <w:rFonts w:ascii="Cambria" w:hAnsi="Cambria"/>
          <w:sz w:val="22"/>
          <w:szCs w:val="22"/>
        </w:rPr>
        <w:t>.</w:t>
      </w:r>
      <w:r w:rsidR="001F4111" w:rsidRPr="00676734">
        <w:rPr>
          <w:rFonts w:ascii="Cambria" w:hAnsi="Cambria"/>
          <w:color w:val="111111"/>
          <w:sz w:val="22"/>
          <w:szCs w:val="22"/>
        </w:rPr>
        <w:t xml:space="preserve"> Согласно </w:t>
      </w:r>
      <w:r w:rsidR="001F4111" w:rsidRPr="00676734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ФГОС</w:t>
      </w:r>
      <w:r w:rsidR="001F4111" w:rsidRPr="00676734">
        <w:rPr>
          <w:rFonts w:ascii="Cambria" w:hAnsi="Cambria"/>
          <w:color w:val="111111"/>
          <w:sz w:val="22"/>
          <w:szCs w:val="22"/>
        </w:rPr>
        <w:t>, задача педагогов ДОУ, используя наиболее эффективные средства обучения и воспитания на основе современных методик и образовательных технологий, не насыщать ребёнка информацией, а </w:t>
      </w:r>
      <w:r w:rsidR="001F4111" w:rsidRPr="00676734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развивать у него познавательный интерес</w:t>
      </w:r>
      <w:r w:rsidR="001F4111" w:rsidRPr="00676734">
        <w:rPr>
          <w:rFonts w:ascii="Cambria" w:hAnsi="Cambria"/>
          <w:color w:val="111111"/>
          <w:sz w:val="22"/>
          <w:szCs w:val="22"/>
        </w:rPr>
        <w:t>, умения добывать знания самостоятельно, чтобы использовать их в разных жизненных ситуациях.</w:t>
      </w:r>
    </w:p>
    <w:p w:rsidR="001F4111" w:rsidRPr="00676734" w:rsidRDefault="001F4111" w:rsidP="001F4111">
      <w:pPr>
        <w:shd w:val="clear" w:color="auto" w:fill="FFFFFF"/>
        <w:spacing w:before="225" w:after="225"/>
        <w:ind w:firstLine="360"/>
        <w:rPr>
          <w:rFonts w:ascii="Cambria" w:hAnsi="Cambria"/>
          <w:color w:val="111111"/>
          <w:sz w:val="22"/>
          <w:szCs w:val="22"/>
        </w:rPr>
      </w:pPr>
      <w:r w:rsidRPr="00676734">
        <w:rPr>
          <w:rFonts w:ascii="Cambria" w:hAnsi="Cambria"/>
          <w:color w:val="111111"/>
          <w:sz w:val="22"/>
          <w:szCs w:val="22"/>
        </w:rPr>
        <w:t>Маленький ребенок по сути своей - неутомимый исследователь. Он все хочет знать, ему все интересно. А от того, сколько разного и интересного малыш увидел, зависит то, какими знаниями он будет обладать. Ведь согласитесь, если маленький ребенок ничего, кроме квартиры, не видит и не знает, у него и мышление совсем узкое.</w:t>
      </w:r>
    </w:p>
    <w:p w:rsidR="001F4111" w:rsidRPr="00676734" w:rsidRDefault="001F4111" w:rsidP="001F4111">
      <w:pPr>
        <w:shd w:val="clear" w:color="auto" w:fill="FFFFFF"/>
        <w:ind w:firstLine="360"/>
        <w:rPr>
          <w:rFonts w:ascii="Cambria" w:hAnsi="Cambria"/>
          <w:color w:val="111111"/>
          <w:sz w:val="22"/>
          <w:szCs w:val="22"/>
        </w:rPr>
      </w:pPr>
      <w:r w:rsidRPr="00676734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Познавательное развитие по ФГОС</w:t>
      </w:r>
      <w:r w:rsidRPr="00676734">
        <w:rPr>
          <w:rFonts w:ascii="Cambria" w:hAnsi="Cambria"/>
          <w:color w:val="111111"/>
          <w:sz w:val="22"/>
          <w:szCs w:val="22"/>
        </w:rPr>
        <w:t> в ДОУ предполагает вовлечение ребенка в самостоятельную </w:t>
      </w:r>
      <w:r w:rsidRPr="00676734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деятельность</w:t>
      </w:r>
      <w:r w:rsidRPr="00676734">
        <w:rPr>
          <w:rFonts w:ascii="Cambria" w:hAnsi="Cambria"/>
          <w:color w:val="111111"/>
          <w:sz w:val="22"/>
          <w:szCs w:val="22"/>
        </w:rPr>
        <w:t>, </w:t>
      </w:r>
      <w:r w:rsidRPr="00676734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развитие</w:t>
      </w:r>
      <w:r w:rsidRPr="00676734">
        <w:rPr>
          <w:rFonts w:ascii="Cambria" w:hAnsi="Cambria"/>
          <w:color w:val="111111"/>
          <w:sz w:val="22"/>
          <w:szCs w:val="22"/>
        </w:rPr>
        <w:t> его воображения и любознательности.</w:t>
      </w:r>
    </w:p>
    <w:p w:rsidR="001F4111" w:rsidRPr="00676734" w:rsidRDefault="001F4111" w:rsidP="001F4111">
      <w:pPr>
        <w:shd w:val="clear" w:color="auto" w:fill="FFFFFF"/>
        <w:ind w:firstLine="360"/>
        <w:rPr>
          <w:rFonts w:ascii="Cambria" w:hAnsi="Cambria"/>
          <w:color w:val="111111"/>
          <w:sz w:val="22"/>
          <w:szCs w:val="22"/>
        </w:rPr>
      </w:pPr>
      <w:r w:rsidRPr="00676734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ФГОС</w:t>
      </w:r>
      <w:r w:rsidR="00A33698" w:rsidRPr="00676734">
        <w:rPr>
          <w:rFonts w:ascii="Cambria" w:hAnsi="Cambria"/>
          <w:color w:val="111111"/>
          <w:sz w:val="22"/>
          <w:szCs w:val="22"/>
        </w:rPr>
        <w:t> </w:t>
      </w:r>
      <w:proofErr w:type="gramStart"/>
      <w:r w:rsidR="00A33698" w:rsidRPr="00676734">
        <w:rPr>
          <w:rFonts w:ascii="Cambria" w:hAnsi="Cambria"/>
          <w:color w:val="111111"/>
          <w:sz w:val="22"/>
          <w:szCs w:val="22"/>
        </w:rPr>
        <w:t>ДО</w:t>
      </w:r>
      <w:proofErr w:type="gramEnd"/>
      <w:r w:rsidR="00A33698" w:rsidRPr="00676734">
        <w:rPr>
          <w:rFonts w:ascii="Cambria" w:hAnsi="Cambria"/>
          <w:color w:val="111111"/>
          <w:sz w:val="22"/>
          <w:szCs w:val="22"/>
        </w:rPr>
        <w:t xml:space="preserve"> использует </w:t>
      </w:r>
      <w:proofErr w:type="gramStart"/>
      <w:r w:rsidR="00A33698" w:rsidRPr="00676734">
        <w:rPr>
          <w:rFonts w:ascii="Cambria" w:hAnsi="Cambria"/>
          <w:color w:val="111111"/>
          <w:sz w:val="22"/>
          <w:szCs w:val="22"/>
        </w:rPr>
        <w:t>два</w:t>
      </w:r>
      <w:proofErr w:type="gramEnd"/>
      <w:r w:rsidRPr="00676734">
        <w:rPr>
          <w:rFonts w:ascii="Cambria" w:hAnsi="Cambria"/>
          <w:color w:val="111111"/>
          <w:sz w:val="22"/>
          <w:szCs w:val="22"/>
        </w:rPr>
        <w:t xml:space="preserve"> термина в </w:t>
      </w:r>
      <w:r w:rsidRPr="00676734">
        <w:rPr>
          <w:rFonts w:ascii="Cambria" w:hAnsi="Cambria"/>
          <w:i/>
          <w:iCs/>
          <w:color w:val="111111"/>
          <w:sz w:val="22"/>
          <w:szCs w:val="22"/>
          <w:bdr w:val="none" w:sz="0" w:space="0" w:color="auto" w:frame="1"/>
        </w:rPr>
        <w:t>«</w:t>
      </w:r>
      <w:r w:rsidRPr="00676734">
        <w:rPr>
          <w:rFonts w:ascii="Cambria" w:hAnsi="Cambria"/>
          <w:bCs/>
          <w:iCs/>
          <w:color w:val="111111"/>
          <w:sz w:val="22"/>
          <w:szCs w:val="22"/>
          <w:bdr w:val="none" w:sz="0" w:space="0" w:color="auto" w:frame="1"/>
        </w:rPr>
        <w:t>Познавательном развитии</w:t>
      </w:r>
      <w:r w:rsidRPr="00676734">
        <w:rPr>
          <w:rFonts w:ascii="Cambria" w:hAnsi="Cambria"/>
          <w:i/>
          <w:iCs/>
          <w:color w:val="111111"/>
          <w:sz w:val="22"/>
          <w:szCs w:val="22"/>
          <w:bdr w:val="none" w:sz="0" w:space="0" w:color="auto" w:frame="1"/>
        </w:rPr>
        <w:t>»</w:t>
      </w:r>
      <w:r w:rsidRPr="00676734">
        <w:rPr>
          <w:rFonts w:ascii="Cambria" w:hAnsi="Cambria"/>
          <w:color w:val="111111"/>
          <w:sz w:val="22"/>
          <w:szCs w:val="22"/>
        </w:rPr>
        <w:t>:</w:t>
      </w:r>
    </w:p>
    <w:p w:rsidR="001F4111" w:rsidRPr="00676734" w:rsidRDefault="001F4111" w:rsidP="001F4111">
      <w:pPr>
        <w:shd w:val="clear" w:color="auto" w:fill="FFFFFF"/>
        <w:ind w:firstLine="360"/>
        <w:rPr>
          <w:rFonts w:ascii="Cambria" w:hAnsi="Cambria"/>
          <w:color w:val="111111"/>
          <w:sz w:val="22"/>
          <w:szCs w:val="22"/>
        </w:rPr>
      </w:pPr>
      <w:r w:rsidRPr="00676734">
        <w:rPr>
          <w:rFonts w:ascii="Cambria" w:hAnsi="Cambria"/>
          <w:color w:val="111111"/>
          <w:sz w:val="22"/>
          <w:szCs w:val="22"/>
        </w:rPr>
        <w:t>• </w:t>
      </w:r>
      <w:r w:rsidRPr="00676734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Познавательные</w:t>
      </w:r>
      <w:r w:rsidRPr="00676734">
        <w:rPr>
          <w:rFonts w:ascii="Cambria" w:hAnsi="Cambria"/>
          <w:color w:val="111111"/>
          <w:sz w:val="22"/>
          <w:szCs w:val="22"/>
        </w:rPr>
        <w:t> интересы - это стремление ребёнка </w:t>
      </w:r>
      <w:r w:rsidRPr="00676734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познавать новое</w:t>
      </w:r>
      <w:r w:rsidRPr="00676734">
        <w:rPr>
          <w:rFonts w:ascii="Cambria" w:hAnsi="Cambria"/>
          <w:color w:val="111111"/>
          <w:sz w:val="22"/>
          <w:szCs w:val="22"/>
        </w:rPr>
        <w:t>, выяснять непонятное о качествах, свойствах предметов, явлений действительности, и желании вникнуть в их сущность, найти между ними связи и отношения;</w:t>
      </w:r>
    </w:p>
    <w:p w:rsidR="001F4111" w:rsidRPr="00676734" w:rsidRDefault="001F4111" w:rsidP="001F4111">
      <w:pPr>
        <w:shd w:val="clear" w:color="auto" w:fill="FFFFFF"/>
        <w:ind w:firstLine="360"/>
        <w:rPr>
          <w:rFonts w:ascii="Cambria" w:hAnsi="Cambria"/>
          <w:color w:val="111111"/>
          <w:sz w:val="22"/>
          <w:szCs w:val="22"/>
        </w:rPr>
      </w:pPr>
      <w:r w:rsidRPr="00676734">
        <w:rPr>
          <w:rFonts w:ascii="Cambria" w:hAnsi="Cambria"/>
          <w:color w:val="111111"/>
          <w:sz w:val="22"/>
          <w:szCs w:val="22"/>
        </w:rPr>
        <w:t>• </w:t>
      </w:r>
      <w:r w:rsidRPr="00676734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Познавательные</w:t>
      </w:r>
      <w:r w:rsidRPr="00676734">
        <w:rPr>
          <w:rFonts w:ascii="Cambria" w:hAnsi="Cambria"/>
          <w:color w:val="111111"/>
          <w:sz w:val="22"/>
          <w:szCs w:val="22"/>
        </w:rPr>
        <w:t> действия - это активность </w:t>
      </w:r>
      <w:r w:rsidRPr="00676734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детей</w:t>
      </w:r>
      <w:r w:rsidRPr="00676734">
        <w:rPr>
          <w:rFonts w:ascii="Cambria" w:hAnsi="Cambria"/>
          <w:color w:val="111111"/>
          <w:sz w:val="22"/>
          <w:szCs w:val="22"/>
        </w:rPr>
        <w:t>, при помощи которой, он стремится получить новые знания, умения и навыки. При этом </w:t>
      </w:r>
      <w:r w:rsidRPr="00676734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развивается</w:t>
      </w:r>
      <w:r w:rsidRPr="00676734">
        <w:rPr>
          <w:rFonts w:ascii="Cambria" w:hAnsi="Cambria"/>
          <w:color w:val="111111"/>
          <w:sz w:val="22"/>
          <w:szCs w:val="22"/>
        </w:rPr>
        <w:t> внутренняя целеустремленность и формируется постоянная потребность использовать разные способы действия для накопления</w:t>
      </w:r>
      <w:r w:rsidR="00A33698" w:rsidRPr="00676734">
        <w:rPr>
          <w:rFonts w:ascii="Cambria" w:hAnsi="Cambria"/>
          <w:color w:val="111111"/>
          <w:sz w:val="22"/>
          <w:szCs w:val="22"/>
        </w:rPr>
        <w:t>, расширения знаний и кругозора.</w:t>
      </w:r>
    </w:p>
    <w:p w:rsidR="001F4111" w:rsidRPr="00676734" w:rsidRDefault="001F4111" w:rsidP="00952CF6">
      <w:pPr>
        <w:tabs>
          <w:tab w:val="left" w:pos="0"/>
        </w:tabs>
        <w:ind w:left="80"/>
        <w:jc w:val="both"/>
        <w:rPr>
          <w:rFonts w:asciiTheme="minorHAnsi" w:hAnsiTheme="minorHAnsi" w:cs="Arial"/>
          <w:sz w:val="22"/>
          <w:szCs w:val="22"/>
        </w:rPr>
      </w:pPr>
    </w:p>
    <w:p w:rsidR="00952CF6" w:rsidRPr="00F038E7" w:rsidRDefault="00952CF6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</w:t>
      </w:r>
      <w:r w:rsidRPr="0088252A">
        <w:rPr>
          <w:rFonts w:ascii="Cambria" w:hAnsi="Cambria" w:cs="Arial"/>
          <w:sz w:val="22"/>
          <w:szCs w:val="22"/>
        </w:rPr>
        <w:t xml:space="preserve">  </w:t>
      </w:r>
    </w:p>
    <w:p w:rsidR="00952CF6" w:rsidRPr="0088252A" w:rsidRDefault="00952CF6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Выполнение</w:t>
      </w:r>
      <w:r w:rsidR="00DB38CF">
        <w:rPr>
          <w:rFonts w:ascii="Cambria" w:hAnsi="Cambria" w:cs="Arial"/>
          <w:sz w:val="22"/>
          <w:szCs w:val="22"/>
        </w:rPr>
        <w:t xml:space="preserve"> образовательной программы МДОУ</w:t>
      </w:r>
      <w:r w:rsidRPr="0088252A">
        <w:rPr>
          <w:rFonts w:ascii="Cambria" w:hAnsi="Cambria" w:cs="Arial"/>
          <w:sz w:val="22"/>
          <w:szCs w:val="22"/>
        </w:rPr>
        <w:t>:</w:t>
      </w:r>
    </w:p>
    <w:p w:rsidR="00952CF6" w:rsidRPr="0088252A" w:rsidRDefault="00952CF6" w:rsidP="00952CF6">
      <w:pPr>
        <w:pStyle w:val="a5"/>
        <w:rPr>
          <w:rFonts w:ascii="Cambria" w:hAnsi="Cambria"/>
        </w:rPr>
      </w:pPr>
      <w:r w:rsidRPr="0088252A">
        <w:rPr>
          <w:rFonts w:ascii="Cambria" w:hAnsi="Cambria"/>
        </w:rPr>
        <w:t>Все дети детск</w:t>
      </w:r>
      <w:r>
        <w:rPr>
          <w:rFonts w:ascii="Cambria" w:hAnsi="Cambria"/>
        </w:rPr>
        <w:t>ого сада программу усвоили -  1</w:t>
      </w:r>
      <w:r w:rsidR="00E9246D">
        <w:rPr>
          <w:rFonts w:ascii="Cambria" w:hAnsi="Cambria"/>
        </w:rPr>
        <w:t>7</w:t>
      </w:r>
      <w:r w:rsidRPr="0088252A">
        <w:rPr>
          <w:rFonts w:ascii="Cambria" w:hAnsi="Cambria"/>
        </w:rPr>
        <w:t xml:space="preserve"> детей.</w:t>
      </w:r>
    </w:p>
    <w:p w:rsidR="00952CF6" w:rsidRDefault="00952CF6" w:rsidP="00952CF6">
      <w:pPr>
        <w:pStyle w:val="a5"/>
        <w:rPr>
          <w:rFonts w:ascii="Cambria" w:hAnsi="Cambria"/>
        </w:rPr>
      </w:pPr>
      <w:r w:rsidRPr="0088252A">
        <w:rPr>
          <w:rFonts w:ascii="Cambria" w:hAnsi="Cambria"/>
          <w:b/>
        </w:rPr>
        <w:t>Дети подготовительной группы</w:t>
      </w:r>
      <w:r>
        <w:rPr>
          <w:rFonts w:ascii="Cambria" w:hAnsi="Cambria"/>
        </w:rPr>
        <w:t xml:space="preserve">  -   </w:t>
      </w:r>
      <w:r w:rsidR="00E9246D" w:rsidRPr="00DB38CF">
        <w:rPr>
          <w:rFonts w:ascii="Cambria" w:hAnsi="Cambria"/>
          <w:b/>
        </w:rPr>
        <w:t>6</w:t>
      </w:r>
      <w:r w:rsidRPr="00DB38CF">
        <w:rPr>
          <w:rFonts w:ascii="Cambria" w:hAnsi="Cambria"/>
          <w:b/>
        </w:rPr>
        <w:t xml:space="preserve"> чел.</w:t>
      </w:r>
      <w:r>
        <w:rPr>
          <w:rFonts w:ascii="Cambria" w:hAnsi="Cambria"/>
        </w:rPr>
        <w:t xml:space="preserve">  </w:t>
      </w:r>
    </w:p>
    <w:p w:rsidR="00952CF6" w:rsidRDefault="002E535C" w:rsidP="002E535C">
      <w:pPr>
        <w:pStyle w:val="a5"/>
        <w:rPr>
          <w:rFonts w:ascii="Cambria" w:hAnsi="Cambria"/>
        </w:rPr>
      </w:pPr>
      <w:r>
        <w:rPr>
          <w:rFonts w:ascii="Cambria" w:hAnsi="Cambria"/>
        </w:rPr>
        <w:t xml:space="preserve"> 2. </w:t>
      </w:r>
      <w:r w:rsidR="00952CF6" w:rsidRPr="0088252A">
        <w:rPr>
          <w:rFonts w:ascii="Cambria" w:hAnsi="Cambria"/>
        </w:rPr>
        <w:t>чел. – высокий уровень.</w:t>
      </w:r>
    </w:p>
    <w:p w:rsidR="00DB38CF" w:rsidRDefault="00DB38CF" w:rsidP="002E535C">
      <w:pPr>
        <w:pStyle w:val="a5"/>
        <w:rPr>
          <w:rFonts w:ascii="Cambria" w:hAnsi="Cambria"/>
        </w:rPr>
      </w:pPr>
      <w:r>
        <w:rPr>
          <w:rFonts w:ascii="Cambria" w:hAnsi="Cambria"/>
        </w:rPr>
        <w:t>4. чел.- средний уровень</w:t>
      </w:r>
    </w:p>
    <w:p w:rsidR="002A07DD" w:rsidRDefault="00952CF6" w:rsidP="00952CF6">
      <w:pPr>
        <w:pStyle w:val="a5"/>
        <w:rPr>
          <w:rFonts w:ascii="Cambria" w:hAnsi="Cambria"/>
        </w:rPr>
      </w:pPr>
      <w:r w:rsidRPr="0088252A">
        <w:rPr>
          <w:rFonts w:ascii="Cambria" w:hAnsi="Cambria"/>
          <w:b/>
        </w:rPr>
        <w:t xml:space="preserve">Дети старшей группы  - </w:t>
      </w:r>
      <w:r w:rsidRPr="0088252A">
        <w:rPr>
          <w:rFonts w:ascii="Cambria" w:hAnsi="Cambria"/>
        </w:rPr>
        <w:t xml:space="preserve"> </w:t>
      </w:r>
      <w:r w:rsidR="00E9246D" w:rsidRPr="00DB38CF">
        <w:rPr>
          <w:rFonts w:ascii="Cambria" w:hAnsi="Cambria"/>
          <w:b/>
        </w:rPr>
        <w:t>3</w:t>
      </w:r>
      <w:r w:rsidRPr="00DB38CF">
        <w:rPr>
          <w:rFonts w:ascii="Cambria" w:hAnsi="Cambria"/>
          <w:b/>
        </w:rPr>
        <w:t xml:space="preserve"> чел.</w:t>
      </w:r>
    </w:p>
    <w:p w:rsidR="00DB38CF" w:rsidRDefault="00DB38CF" w:rsidP="00952CF6">
      <w:pPr>
        <w:pStyle w:val="a5"/>
        <w:rPr>
          <w:rFonts w:ascii="Cambria" w:hAnsi="Cambria"/>
        </w:rPr>
      </w:pPr>
      <w:r>
        <w:rPr>
          <w:rFonts w:ascii="Cambria" w:hAnsi="Cambria"/>
        </w:rPr>
        <w:lastRenderedPageBreak/>
        <w:t>1 чел.- высокий уровень</w:t>
      </w:r>
    </w:p>
    <w:p w:rsidR="00952CF6" w:rsidRDefault="00DB38CF" w:rsidP="00952CF6">
      <w:pPr>
        <w:pStyle w:val="a5"/>
        <w:rPr>
          <w:rFonts w:ascii="Cambria" w:hAnsi="Cambria"/>
        </w:rPr>
      </w:pPr>
      <w:r>
        <w:rPr>
          <w:rFonts w:ascii="Cambria" w:hAnsi="Cambria"/>
        </w:rPr>
        <w:t>2</w:t>
      </w:r>
      <w:r w:rsidR="00633601">
        <w:rPr>
          <w:rFonts w:ascii="Cambria" w:hAnsi="Cambria"/>
        </w:rPr>
        <w:t xml:space="preserve"> чел.  – средний уровень.</w:t>
      </w:r>
    </w:p>
    <w:p w:rsidR="00952CF6" w:rsidRDefault="00952CF6" w:rsidP="00952CF6">
      <w:pPr>
        <w:pStyle w:val="a5"/>
        <w:rPr>
          <w:rFonts w:ascii="Cambria" w:hAnsi="Cambria"/>
        </w:rPr>
      </w:pPr>
      <w:r w:rsidRPr="00E270C9">
        <w:rPr>
          <w:rFonts w:ascii="Cambria" w:hAnsi="Cambria"/>
          <w:b/>
        </w:rPr>
        <w:t>Дети средней группы</w:t>
      </w:r>
      <w:r>
        <w:rPr>
          <w:rFonts w:ascii="Cambria" w:hAnsi="Cambria"/>
        </w:rPr>
        <w:t xml:space="preserve"> – </w:t>
      </w:r>
      <w:r w:rsidR="00DB38CF" w:rsidRPr="00DB38CF">
        <w:rPr>
          <w:rFonts w:ascii="Cambria" w:hAnsi="Cambria"/>
          <w:b/>
        </w:rPr>
        <w:t>3</w:t>
      </w:r>
      <w:r w:rsidRPr="00DB38CF">
        <w:rPr>
          <w:rFonts w:ascii="Cambria" w:hAnsi="Cambria"/>
          <w:b/>
        </w:rPr>
        <w:t xml:space="preserve"> чел.</w:t>
      </w:r>
    </w:p>
    <w:p w:rsidR="00D861F1" w:rsidRDefault="00DB38CF" w:rsidP="00952CF6">
      <w:pPr>
        <w:pStyle w:val="a5"/>
        <w:rPr>
          <w:rFonts w:ascii="Cambria" w:hAnsi="Cambria"/>
        </w:rPr>
      </w:pPr>
      <w:r>
        <w:rPr>
          <w:rFonts w:ascii="Cambria" w:hAnsi="Cambria"/>
        </w:rPr>
        <w:t>2</w:t>
      </w:r>
      <w:r w:rsidR="00E952D1">
        <w:rPr>
          <w:rFonts w:ascii="Cambria" w:hAnsi="Cambria"/>
        </w:rPr>
        <w:t xml:space="preserve"> </w:t>
      </w:r>
      <w:r w:rsidR="00F65864">
        <w:rPr>
          <w:rFonts w:ascii="Cambria" w:hAnsi="Cambria"/>
        </w:rPr>
        <w:t>чел.</w:t>
      </w:r>
      <w:r>
        <w:rPr>
          <w:rFonts w:ascii="Cambria" w:hAnsi="Cambria"/>
        </w:rPr>
        <w:t xml:space="preserve"> </w:t>
      </w:r>
      <w:proofErr w:type="gramStart"/>
      <w:r w:rsidR="00F65864">
        <w:rPr>
          <w:rFonts w:ascii="Cambria" w:hAnsi="Cambria"/>
        </w:rPr>
        <w:t>-</w:t>
      </w:r>
      <w:r>
        <w:rPr>
          <w:rFonts w:ascii="Cambria" w:hAnsi="Cambria"/>
        </w:rPr>
        <w:t>в</w:t>
      </w:r>
      <w:proofErr w:type="gramEnd"/>
      <w:r>
        <w:rPr>
          <w:rFonts w:ascii="Cambria" w:hAnsi="Cambria"/>
        </w:rPr>
        <w:t>ысокий уровень</w:t>
      </w:r>
    </w:p>
    <w:p w:rsidR="00DB38CF" w:rsidRDefault="00DB38CF" w:rsidP="00952CF6">
      <w:pPr>
        <w:pStyle w:val="a5"/>
        <w:rPr>
          <w:rFonts w:ascii="Cambria" w:hAnsi="Cambria"/>
        </w:rPr>
      </w:pPr>
      <w:r>
        <w:rPr>
          <w:rFonts w:ascii="Cambria" w:hAnsi="Cambria"/>
        </w:rPr>
        <w:t>1 чел.- средний уровень</w:t>
      </w:r>
    </w:p>
    <w:p w:rsidR="00952CF6" w:rsidRDefault="00952CF6" w:rsidP="00952CF6">
      <w:pPr>
        <w:pStyle w:val="a5"/>
        <w:rPr>
          <w:rFonts w:ascii="Cambria" w:hAnsi="Cambria"/>
        </w:rPr>
      </w:pPr>
      <w:r w:rsidRPr="00EA2752">
        <w:rPr>
          <w:rFonts w:ascii="Cambria" w:hAnsi="Cambria"/>
          <w:b/>
        </w:rPr>
        <w:t xml:space="preserve">Дети </w:t>
      </w:r>
      <w:r w:rsidR="00F65864">
        <w:rPr>
          <w:rFonts w:ascii="Cambria" w:hAnsi="Cambria"/>
          <w:b/>
        </w:rPr>
        <w:t xml:space="preserve"> 2ой</w:t>
      </w:r>
      <w:r w:rsidRPr="00EA2752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младшей</w:t>
      </w:r>
      <w:r w:rsidRPr="00EA2752">
        <w:rPr>
          <w:rFonts w:ascii="Cambria" w:hAnsi="Cambria"/>
          <w:b/>
        </w:rPr>
        <w:t xml:space="preserve">  группы</w:t>
      </w:r>
      <w:r>
        <w:rPr>
          <w:rFonts w:ascii="Cambria" w:hAnsi="Cambria"/>
        </w:rPr>
        <w:t xml:space="preserve"> -  </w:t>
      </w:r>
      <w:r w:rsidR="00DB38CF" w:rsidRPr="00DB38CF">
        <w:rPr>
          <w:rFonts w:ascii="Cambria" w:hAnsi="Cambria"/>
          <w:b/>
        </w:rPr>
        <w:t>2</w:t>
      </w:r>
      <w:r w:rsidR="00B929B7" w:rsidRPr="00DB38CF">
        <w:rPr>
          <w:rFonts w:ascii="Cambria" w:hAnsi="Cambria"/>
          <w:b/>
        </w:rPr>
        <w:t xml:space="preserve"> </w:t>
      </w:r>
      <w:r w:rsidR="00DB38CF">
        <w:rPr>
          <w:rFonts w:ascii="Cambria" w:hAnsi="Cambria"/>
          <w:b/>
        </w:rPr>
        <w:t>чел</w:t>
      </w:r>
      <w:r w:rsidRPr="00DB38CF">
        <w:rPr>
          <w:rFonts w:ascii="Cambria" w:hAnsi="Cambria"/>
          <w:b/>
        </w:rPr>
        <w:t>.</w:t>
      </w:r>
      <w:r>
        <w:rPr>
          <w:rFonts w:ascii="Cambria" w:hAnsi="Cambria"/>
        </w:rPr>
        <w:t xml:space="preserve">  </w:t>
      </w:r>
    </w:p>
    <w:p w:rsidR="00952CF6" w:rsidRDefault="00DB38CF" w:rsidP="00952CF6">
      <w:pPr>
        <w:pStyle w:val="a5"/>
        <w:rPr>
          <w:rFonts w:ascii="Cambria" w:hAnsi="Cambria"/>
        </w:rPr>
      </w:pPr>
      <w:r>
        <w:rPr>
          <w:rFonts w:ascii="Cambria" w:hAnsi="Cambria"/>
        </w:rPr>
        <w:t>2 чел. – средний</w:t>
      </w:r>
      <w:r w:rsidR="00F65864">
        <w:rPr>
          <w:rFonts w:ascii="Cambria" w:hAnsi="Cambria"/>
        </w:rPr>
        <w:t xml:space="preserve"> уровень</w:t>
      </w:r>
    </w:p>
    <w:p w:rsidR="00F65864" w:rsidRDefault="00F65864" w:rsidP="00952CF6">
      <w:pPr>
        <w:pStyle w:val="a5"/>
        <w:rPr>
          <w:rFonts w:ascii="Cambria" w:hAnsi="Cambria"/>
        </w:rPr>
      </w:pPr>
      <w:r w:rsidRPr="00F65864">
        <w:rPr>
          <w:rFonts w:ascii="Cambria" w:hAnsi="Cambria"/>
          <w:b/>
        </w:rPr>
        <w:t>Де</w:t>
      </w:r>
      <w:r w:rsidR="00DB38CF">
        <w:rPr>
          <w:rFonts w:ascii="Cambria" w:hAnsi="Cambria"/>
          <w:b/>
        </w:rPr>
        <w:t>ти младшей группы 3</w:t>
      </w:r>
      <w:r w:rsidRPr="00F65864">
        <w:rPr>
          <w:rFonts w:ascii="Cambria" w:hAnsi="Cambria"/>
          <w:b/>
        </w:rPr>
        <w:t xml:space="preserve"> чел</w:t>
      </w:r>
      <w:r>
        <w:rPr>
          <w:rFonts w:ascii="Cambria" w:hAnsi="Cambria"/>
        </w:rPr>
        <w:t>.</w:t>
      </w:r>
    </w:p>
    <w:p w:rsidR="00DB38CF" w:rsidRDefault="00DB38CF" w:rsidP="00952CF6">
      <w:pPr>
        <w:pStyle w:val="a5"/>
        <w:rPr>
          <w:rFonts w:ascii="Cambria" w:hAnsi="Cambria"/>
        </w:rPr>
      </w:pPr>
      <w:r>
        <w:rPr>
          <w:rFonts w:ascii="Cambria" w:hAnsi="Cambria"/>
        </w:rPr>
        <w:t>1 чел</w:t>
      </w:r>
      <w:proofErr w:type="gramStart"/>
      <w:r>
        <w:rPr>
          <w:rFonts w:ascii="Cambria" w:hAnsi="Cambria"/>
        </w:rPr>
        <w:t>.-</w:t>
      </w:r>
      <w:proofErr w:type="gramEnd"/>
      <w:r>
        <w:rPr>
          <w:rFonts w:ascii="Cambria" w:hAnsi="Cambria"/>
        </w:rPr>
        <w:t>высокий уровень</w:t>
      </w:r>
    </w:p>
    <w:p w:rsidR="00F65864" w:rsidRDefault="00DB38CF" w:rsidP="00952CF6">
      <w:pPr>
        <w:pStyle w:val="a5"/>
        <w:rPr>
          <w:rFonts w:ascii="Cambria" w:hAnsi="Cambria"/>
        </w:rPr>
      </w:pPr>
      <w:r>
        <w:rPr>
          <w:rFonts w:ascii="Cambria" w:hAnsi="Cambria"/>
        </w:rPr>
        <w:t>1</w:t>
      </w:r>
      <w:r w:rsidR="00F65864">
        <w:rPr>
          <w:rFonts w:ascii="Cambria" w:hAnsi="Cambria"/>
        </w:rPr>
        <w:t xml:space="preserve"> чел.- средний уровень</w:t>
      </w:r>
    </w:p>
    <w:p w:rsidR="00F65864" w:rsidRPr="0088252A" w:rsidRDefault="00E952D1" w:rsidP="00952CF6">
      <w:pPr>
        <w:pStyle w:val="a5"/>
        <w:rPr>
          <w:rFonts w:ascii="Cambria" w:hAnsi="Cambria"/>
        </w:rPr>
      </w:pPr>
      <w:r>
        <w:rPr>
          <w:rFonts w:ascii="Cambria" w:hAnsi="Cambria"/>
        </w:rPr>
        <w:t xml:space="preserve">1 чел.- низкий уровень </w:t>
      </w:r>
    </w:p>
    <w:p w:rsidR="00952CF6" w:rsidRDefault="00952CF6" w:rsidP="00952CF6">
      <w:pPr>
        <w:pStyle w:val="a5"/>
        <w:rPr>
          <w:rFonts w:ascii="Cambria" w:hAnsi="Cambria"/>
        </w:rPr>
      </w:pPr>
      <w:r>
        <w:rPr>
          <w:rFonts w:ascii="Cambria" w:hAnsi="Cambria"/>
        </w:rPr>
        <w:t xml:space="preserve"> По  сравнению  с  прошлым   годом  показатели  результатов освоения образовательной  программы  за  20</w:t>
      </w:r>
      <w:r w:rsidR="00633601">
        <w:rPr>
          <w:rFonts w:ascii="Cambria" w:hAnsi="Cambria"/>
        </w:rPr>
        <w:t>2</w:t>
      </w:r>
      <w:r w:rsidR="00E72922">
        <w:rPr>
          <w:rFonts w:ascii="Cambria" w:hAnsi="Cambria"/>
        </w:rPr>
        <w:t>5</w:t>
      </w:r>
      <w:r>
        <w:rPr>
          <w:rFonts w:ascii="Cambria" w:hAnsi="Cambria"/>
        </w:rPr>
        <w:t>-20</w:t>
      </w:r>
      <w:r w:rsidR="00633601">
        <w:rPr>
          <w:rFonts w:ascii="Cambria" w:hAnsi="Cambria"/>
        </w:rPr>
        <w:t>2</w:t>
      </w:r>
      <w:r w:rsidR="00E72922">
        <w:rPr>
          <w:rFonts w:ascii="Cambria" w:hAnsi="Cambria"/>
        </w:rPr>
        <w:t>6</w:t>
      </w:r>
      <w:r w:rsidR="00634BAF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г.  показали  улучшения  по  </w:t>
      </w:r>
      <w:r w:rsidR="00633601">
        <w:rPr>
          <w:rFonts w:ascii="Cambria" w:hAnsi="Cambria"/>
        </w:rPr>
        <w:t>всем образовательным областям.</w:t>
      </w:r>
    </w:p>
    <w:p w:rsidR="00723A3F" w:rsidRDefault="00723A3F" w:rsidP="00952CF6">
      <w:pPr>
        <w:pStyle w:val="a5"/>
        <w:rPr>
          <w:rFonts w:ascii="Cambria" w:hAnsi="Cambria"/>
        </w:rPr>
      </w:pPr>
    </w:p>
    <w:p w:rsidR="00723A3F" w:rsidRDefault="00723A3F" w:rsidP="00723A3F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В настоящее время, в соответствии с Федеральными государственными стандартами к структуре общеобразовательной программы дошкольного воспитания образовательная область «Познавательное развитие» предполагает: </w:t>
      </w:r>
    </w:p>
    <w:p w:rsidR="00723A3F" w:rsidRDefault="00723A3F" w:rsidP="00723A3F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развитие  познавательных интересов, любознательности и познавательной мотивации, интереса к учебной деятельности и желания учиться; формирование познавательных действий, развитие воображения, внимания, памяти, наблюдательности, умения анализировать, устанавливать причинно-следственные связи, формулировать выводы; формирование первичных представлений об окружающем мире, формирование элементарных </w:t>
      </w:r>
      <w:proofErr w:type="gramStart"/>
      <w:r>
        <w:rPr>
          <w:color w:val="333333"/>
          <w:sz w:val="21"/>
          <w:szCs w:val="21"/>
        </w:rPr>
        <w:t>естественно-научных</w:t>
      </w:r>
      <w:proofErr w:type="gramEnd"/>
      <w:r>
        <w:rPr>
          <w:color w:val="333333"/>
          <w:sz w:val="21"/>
          <w:szCs w:val="21"/>
        </w:rPr>
        <w:t xml:space="preserve"> представлений.</w:t>
      </w:r>
    </w:p>
    <w:p w:rsidR="00723A3F" w:rsidRDefault="00723A3F" w:rsidP="00723A3F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познавательной активности дошкольников в настоящее время является одной из самых изучаемых проблем в психологии и педагогике. По последним исследованиям педагогов и психологов познавательная активность детей, находящихся на пороге школьного обучения, заметно снизилась, так же как и снизилась их заинтересованность в окружающей действительности, в познании окружающего мира.</w:t>
      </w:r>
    </w:p>
    <w:p w:rsidR="00723A3F" w:rsidRDefault="00723A3F" w:rsidP="00723A3F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Для решения этой задачи необходимо отойти от классического формирования знаний, умений и навыков и перейти к идеологии развития, на основе личностно-ориентированной модели образования. Ведущую роль должны играть творческие методы обучения. Целесообразно использовать инновационные технологии в познавательном развитии дошкольников.</w:t>
      </w:r>
    </w:p>
    <w:p w:rsidR="00723A3F" w:rsidRDefault="00723A3F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</w:p>
    <w:p w:rsidR="00723A3F" w:rsidRDefault="00723A3F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</w:p>
    <w:p w:rsidR="00723A3F" w:rsidRDefault="00723A3F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</w:p>
    <w:p w:rsidR="00952CF6" w:rsidRPr="0088252A" w:rsidRDefault="00952CF6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Система работы, применение интересных познавательных материалов через технологию интегрированного занятия позволили повысить интерес к физкультурным занятиям и достичь хороших результатов по оздоровлению и физическому развитию детей: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</w:t>
      </w:r>
      <w:r w:rsidRPr="0088252A">
        <w:rPr>
          <w:rFonts w:ascii="Cambria" w:hAnsi="Cambria" w:cs="Arial"/>
          <w:sz w:val="22"/>
          <w:szCs w:val="22"/>
        </w:rPr>
        <w:t xml:space="preserve">    </w:t>
      </w:r>
    </w:p>
    <w:p w:rsidR="00952CF6" w:rsidRPr="0088252A" w:rsidRDefault="00952CF6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   В  зоне художественно-эстетического восприятия</w:t>
      </w:r>
      <w:r>
        <w:rPr>
          <w:rFonts w:ascii="Cambria" w:hAnsi="Cambria" w:cs="Arial"/>
          <w:sz w:val="22"/>
          <w:szCs w:val="22"/>
        </w:rPr>
        <w:t>,</w:t>
      </w:r>
      <w:r w:rsidRPr="0088252A">
        <w:rPr>
          <w:rFonts w:ascii="Cambria" w:hAnsi="Cambria" w:cs="Arial"/>
          <w:sz w:val="22"/>
          <w:szCs w:val="22"/>
        </w:rPr>
        <w:t xml:space="preserve"> дети повышают свое художественное образование за счет знакомства с  изобразит</w:t>
      </w:r>
      <w:r>
        <w:rPr>
          <w:rFonts w:ascii="Cambria" w:hAnsi="Cambria" w:cs="Arial"/>
          <w:sz w:val="22"/>
          <w:szCs w:val="22"/>
        </w:rPr>
        <w:t>ельным искусством</w:t>
      </w:r>
      <w:r w:rsidRPr="0088252A">
        <w:rPr>
          <w:rFonts w:ascii="Cambria" w:hAnsi="Cambria" w:cs="Arial"/>
          <w:sz w:val="22"/>
          <w:szCs w:val="22"/>
        </w:rPr>
        <w:t xml:space="preserve">, активно приобщаются к разным видам искусства, учатся работать в разных </w:t>
      </w:r>
      <w:r>
        <w:rPr>
          <w:rFonts w:ascii="Cambria" w:hAnsi="Cambria" w:cs="Arial"/>
          <w:sz w:val="22"/>
          <w:szCs w:val="22"/>
        </w:rPr>
        <w:t>технологиях</w:t>
      </w:r>
      <w:r w:rsidRPr="0088252A">
        <w:rPr>
          <w:rFonts w:ascii="Cambria" w:hAnsi="Cambria" w:cs="Arial"/>
          <w:sz w:val="22"/>
          <w:szCs w:val="22"/>
        </w:rPr>
        <w:t xml:space="preserve">. В процессе обучения дети знакомятся с элементами славянской культуры: 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-особенности народных праздников (Святки, Масленица, Встреча весны),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-их связь с природой, с традициями народа 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-знакомятся с народным костюмом, семантикой его орнамента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- знакомятся с большими и малы</w:t>
      </w:r>
      <w:r w:rsidR="00723A3F">
        <w:rPr>
          <w:rFonts w:ascii="Cambria" w:hAnsi="Cambria" w:cs="Arial"/>
          <w:sz w:val="22"/>
          <w:szCs w:val="22"/>
        </w:rPr>
        <w:t>ми формами народного фольклора.</w:t>
      </w:r>
    </w:p>
    <w:p w:rsidR="00952CF6" w:rsidRPr="0088252A" w:rsidRDefault="00952CF6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ab/>
        <w:t xml:space="preserve">Детям прививается интерес к народной культуре, толерантность к другим народам,  в сравнении культур осуществляется идентификация себя со своим народом. </w:t>
      </w:r>
    </w:p>
    <w:p w:rsidR="00952CF6" w:rsidRPr="0088252A" w:rsidRDefault="00952CF6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Средние </w:t>
      </w:r>
      <w:r w:rsidRPr="0088252A">
        <w:rPr>
          <w:rFonts w:ascii="Cambria" w:hAnsi="Cambria" w:cs="Arial"/>
          <w:sz w:val="22"/>
          <w:szCs w:val="22"/>
        </w:rPr>
        <w:t>показатели дало социально-личностное развитие детей.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Исследовалось  развитие социальной,</w:t>
      </w:r>
      <w:r>
        <w:rPr>
          <w:rFonts w:ascii="Cambria" w:hAnsi="Cambria" w:cs="Arial"/>
          <w:sz w:val="22"/>
          <w:szCs w:val="22"/>
        </w:rPr>
        <w:t xml:space="preserve"> коммуникативной, деятельности </w:t>
      </w:r>
      <w:r w:rsidRPr="0088252A">
        <w:rPr>
          <w:rFonts w:ascii="Cambria" w:hAnsi="Cambria" w:cs="Arial"/>
          <w:sz w:val="22"/>
          <w:szCs w:val="22"/>
        </w:rPr>
        <w:t xml:space="preserve"> и здоров</w:t>
      </w:r>
      <w:r w:rsidR="00323E89">
        <w:rPr>
          <w:rFonts w:ascii="Cambria" w:hAnsi="Cambria" w:cs="Arial"/>
          <w:sz w:val="22"/>
          <w:szCs w:val="22"/>
        </w:rPr>
        <w:t>ь</w:t>
      </w:r>
      <w:r w:rsidRPr="0088252A">
        <w:rPr>
          <w:rFonts w:ascii="Cambria" w:hAnsi="Cambria" w:cs="Arial"/>
          <w:sz w:val="22"/>
          <w:szCs w:val="22"/>
        </w:rPr>
        <w:t>е</w:t>
      </w:r>
      <w:r w:rsidR="00C32BA5">
        <w:rPr>
          <w:rFonts w:ascii="Cambria" w:hAnsi="Cambria" w:cs="Arial"/>
          <w:sz w:val="22"/>
          <w:szCs w:val="22"/>
        </w:rPr>
        <w:t xml:space="preserve"> </w:t>
      </w:r>
      <w:r w:rsidRPr="0088252A">
        <w:rPr>
          <w:rFonts w:ascii="Cambria" w:hAnsi="Cambria" w:cs="Arial"/>
          <w:sz w:val="22"/>
          <w:szCs w:val="22"/>
        </w:rPr>
        <w:t>сберегающей компетентности детей. Велись наблюдения за проявлением умений, проявлением</w:t>
      </w:r>
      <w:r>
        <w:rPr>
          <w:rFonts w:ascii="Cambria" w:hAnsi="Cambria" w:cs="Arial"/>
          <w:sz w:val="22"/>
          <w:szCs w:val="22"/>
        </w:rPr>
        <w:t xml:space="preserve"> </w:t>
      </w:r>
      <w:r w:rsidRPr="0088252A">
        <w:rPr>
          <w:rFonts w:ascii="Cambria" w:hAnsi="Cambria" w:cs="Arial"/>
          <w:sz w:val="22"/>
          <w:szCs w:val="22"/>
        </w:rPr>
        <w:t xml:space="preserve"> инициативы и активности</w:t>
      </w:r>
      <w:r>
        <w:rPr>
          <w:rFonts w:ascii="Cambria" w:hAnsi="Cambria" w:cs="Arial"/>
          <w:sz w:val="22"/>
          <w:szCs w:val="22"/>
        </w:rPr>
        <w:t xml:space="preserve"> </w:t>
      </w:r>
      <w:r w:rsidRPr="0088252A">
        <w:rPr>
          <w:rFonts w:ascii="Cambria" w:hAnsi="Cambria" w:cs="Arial"/>
          <w:sz w:val="22"/>
          <w:szCs w:val="22"/>
        </w:rPr>
        <w:t xml:space="preserve"> детей в установлении и поддержании социальных контактов, в стремлении сделать речь понятной для других и готовности понимать речь окружающих, в готовности успешно реализовывать свои замыслы, в умении использовать </w:t>
      </w:r>
      <w:r w:rsidRPr="0088252A">
        <w:rPr>
          <w:rFonts w:ascii="Cambria" w:hAnsi="Cambria" w:cs="Arial"/>
          <w:sz w:val="22"/>
          <w:szCs w:val="22"/>
        </w:rPr>
        <w:lastRenderedPageBreak/>
        <w:t>разные источники информации, в готовности использовать доступные средства для сохранения жизни и здоровья.</w:t>
      </w:r>
    </w:p>
    <w:p w:rsidR="00952CF6" w:rsidRPr="0088252A" w:rsidRDefault="00952CF6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   Выявлено, что у большинства детей </w:t>
      </w:r>
      <w:r>
        <w:rPr>
          <w:rFonts w:ascii="Cambria" w:hAnsi="Cambria" w:cs="Arial"/>
          <w:sz w:val="22"/>
          <w:szCs w:val="22"/>
        </w:rPr>
        <w:t xml:space="preserve"> слабо </w:t>
      </w:r>
      <w:r w:rsidRPr="0088252A">
        <w:rPr>
          <w:rFonts w:ascii="Cambria" w:hAnsi="Cambria" w:cs="Arial"/>
          <w:sz w:val="22"/>
          <w:szCs w:val="22"/>
        </w:rPr>
        <w:t xml:space="preserve">развито положительное самоощущение: </w:t>
      </w:r>
      <w:r>
        <w:rPr>
          <w:rFonts w:ascii="Cambria" w:hAnsi="Cambria" w:cs="Arial"/>
          <w:sz w:val="22"/>
          <w:szCs w:val="22"/>
        </w:rPr>
        <w:t xml:space="preserve">  слабая  </w:t>
      </w:r>
      <w:r w:rsidRPr="0088252A">
        <w:rPr>
          <w:rFonts w:ascii="Cambria" w:hAnsi="Cambria" w:cs="Arial"/>
          <w:sz w:val="22"/>
          <w:szCs w:val="22"/>
        </w:rPr>
        <w:t>уверенность в себе и своих возможностях, сформировано положительное отношение к окружающим людям, дети имеют социальн</w:t>
      </w:r>
      <w:r>
        <w:rPr>
          <w:rFonts w:ascii="Cambria" w:hAnsi="Cambria" w:cs="Arial"/>
          <w:sz w:val="22"/>
          <w:szCs w:val="22"/>
        </w:rPr>
        <w:t>ые навыки по возрасту.</w:t>
      </w:r>
      <w:r w:rsidRPr="0088252A">
        <w:rPr>
          <w:rFonts w:ascii="Cambria" w:hAnsi="Cambria" w:cs="Arial"/>
          <w:sz w:val="22"/>
          <w:szCs w:val="22"/>
        </w:rPr>
        <w:t xml:space="preserve">                                       </w:t>
      </w:r>
    </w:p>
    <w:p w:rsidR="001F4111" w:rsidRDefault="00952CF6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</w:t>
      </w:r>
      <w:r>
        <w:rPr>
          <w:rFonts w:ascii="Cambria" w:hAnsi="Cambria" w:cs="Arial"/>
          <w:sz w:val="22"/>
          <w:szCs w:val="22"/>
        </w:rPr>
        <w:t xml:space="preserve">   </w:t>
      </w:r>
      <w:r w:rsidRPr="0088252A">
        <w:rPr>
          <w:rFonts w:ascii="Cambria" w:hAnsi="Cambria" w:cs="Arial"/>
          <w:sz w:val="22"/>
          <w:szCs w:val="22"/>
        </w:rPr>
        <w:t xml:space="preserve"> Велись наблюдения за проявлением умений, проявлением инициативы и активности детей в установлении и поддержании социальных контактов, в стремлении сделать речь понятной для других и готовности понимать речь окружающих, в готовности успешно реализовывать свои замыслы, в умении использовать разные источники информации, в готовности использовать доступные средства для сохранения жизни и здоровья. </w:t>
      </w:r>
    </w:p>
    <w:p w:rsidR="00A33698" w:rsidRPr="00676734" w:rsidRDefault="00676734" w:rsidP="00676734">
      <w:pPr>
        <w:pStyle w:val="a3"/>
        <w:shd w:val="clear" w:color="auto" w:fill="FFFFFF"/>
        <w:spacing w:before="0" w:beforeAutospacing="0" w:after="0" w:afterAutospacing="0"/>
        <w:rPr>
          <w:rFonts w:ascii="Cambria" w:hAnsi="Cambria"/>
          <w:color w:val="111111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  </w:t>
      </w:r>
      <w:r w:rsidR="00952CF6" w:rsidRPr="00676734">
        <w:rPr>
          <w:rFonts w:ascii="Cambria" w:hAnsi="Cambria" w:cs="Arial"/>
          <w:sz w:val="22"/>
          <w:szCs w:val="22"/>
        </w:rPr>
        <w:t xml:space="preserve"> </w:t>
      </w:r>
      <w:r w:rsidR="00A33698" w:rsidRPr="00676734">
        <w:rPr>
          <w:rFonts w:ascii="Cambria" w:hAnsi="Cambria" w:cs="Arial"/>
          <w:sz w:val="22"/>
          <w:szCs w:val="22"/>
        </w:rPr>
        <w:t>Так же</w:t>
      </w:r>
      <w:r w:rsidR="00952CF6" w:rsidRPr="00676734">
        <w:rPr>
          <w:rFonts w:ascii="Cambria" w:hAnsi="Cambria" w:cs="Arial"/>
          <w:sz w:val="22"/>
          <w:szCs w:val="22"/>
        </w:rPr>
        <w:t xml:space="preserve">   </w:t>
      </w:r>
      <w:r w:rsidR="00A33698" w:rsidRPr="00676734">
        <w:rPr>
          <w:rFonts w:ascii="Cambria" w:hAnsi="Cambria"/>
          <w:color w:val="111111"/>
          <w:sz w:val="22"/>
          <w:szCs w:val="22"/>
        </w:rPr>
        <w:t>в ДОУ существует </w:t>
      </w:r>
      <w:r w:rsidR="00A33698" w:rsidRPr="00676734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экологическая комната и с воспитанниками учреждения проводятся занятия экологического содержания</w:t>
      </w:r>
    </w:p>
    <w:p w:rsidR="00A33698" w:rsidRPr="00A33698" w:rsidRDefault="00A33698" w:rsidP="00A33698">
      <w:pPr>
        <w:shd w:val="clear" w:color="auto" w:fill="FFFFFF"/>
        <w:ind w:firstLine="360"/>
        <w:rPr>
          <w:rFonts w:ascii="Cambria" w:hAnsi="Cambria"/>
          <w:color w:val="111111"/>
          <w:sz w:val="22"/>
          <w:szCs w:val="22"/>
        </w:rPr>
      </w:pPr>
      <w:r w:rsidRPr="00A33698">
        <w:rPr>
          <w:rFonts w:ascii="Cambria" w:hAnsi="Cambria"/>
          <w:color w:val="111111"/>
          <w:sz w:val="22"/>
          <w:szCs w:val="22"/>
          <w:bdr w:val="none" w:sz="0" w:space="0" w:color="auto" w:frame="1"/>
        </w:rPr>
        <w:t>Цель</w:t>
      </w:r>
      <w:r w:rsidRPr="00A33698">
        <w:rPr>
          <w:rFonts w:ascii="Cambria" w:hAnsi="Cambria"/>
          <w:color w:val="111111"/>
          <w:sz w:val="22"/>
          <w:szCs w:val="22"/>
        </w:rPr>
        <w:t>: развитие </w:t>
      </w:r>
      <w:r w:rsidRPr="00A33698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экологического</w:t>
      </w:r>
      <w:r w:rsidRPr="00A33698">
        <w:rPr>
          <w:rFonts w:ascii="Cambria" w:hAnsi="Cambria"/>
          <w:color w:val="111111"/>
          <w:sz w:val="22"/>
          <w:szCs w:val="22"/>
        </w:rPr>
        <w:t> мировосприятия у детей и родителей</w:t>
      </w:r>
    </w:p>
    <w:p w:rsidR="00A33698" w:rsidRPr="00A33698" w:rsidRDefault="00A33698" w:rsidP="00A33698">
      <w:pPr>
        <w:shd w:val="clear" w:color="auto" w:fill="FFFFFF"/>
        <w:ind w:firstLine="360"/>
        <w:rPr>
          <w:rFonts w:ascii="Cambria" w:hAnsi="Cambria"/>
          <w:color w:val="111111"/>
          <w:sz w:val="22"/>
          <w:szCs w:val="22"/>
        </w:rPr>
      </w:pPr>
      <w:r w:rsidRPr="00A33698">
        <w:rPr>
          <w:rFonts w:ascii="Cambria" w:hAnsi="Cambria"/>
          <w:color w:val="111111"/>
          <w:sz w:val="22"/>
          <w:szCs w:val="22"/>
          <w:bdr w:val="none" w:sz="0" w:space="0" w:color="auto" w:frame="1"/>
        </w:rPr>
        <w:t>Задачи</w:t>
      </w:r>
      <w:r w:rsidRPr="00A33698">
        <w:rPr>
          <w:rFonts w:ascii="Cambria" w:hAnsi="Cambria"/>
          <w:color w:val="111111"/>
          <w:sz w:val="22"/>
          <w:szCs w:val="22"/>
        </w:rPr>
        <w:t>:</w:t>
      </w:r>
      <w:r w:rsidRPr="00676734">
        <w:rPr>
          <w:rFonts w:ascii="Cambria" w:hAnsi="Cambria"/>
          <w:color w:val="111111"/>
          <w:sz w:val="22"/>
          <w:szCs w:val="22"/>
        </w:rPr>
        <w:t xml:space="preserve"> </w:t>
      </w:r>
      <w:r w:rsidRPr="00A33698">
        <w:rPr>
          <w:rFonts w:ascii="Cambria" w:hAnsi="Cambria"/>
          <w:color w:val="111111"/>
          <w:sz w:val="22"/>
          <w:szCs w:val="22"/>
        </w:rPr>
        <w:t>способствовать становлению целостной картины мира у детей;</w:t>
      </w:r>
    </w:p>
    <w:p w:rsidR="00676734" w:rsidRDefault="00A33698" w:rsidP="00676734">
      <w:pPr>
        <w:shd w:val="clear" w:color="auto" w:fill="FFFFFF"/>
        <w:ind w:firstLine="360"/>
        <w:rPr>
          <w:rFonts w:ascii="Cambria" w:hAnsi="Cambria"/>
          <w:color w:val="111111"/>
          <w:sz w:val="22"/>
          <w:szCs w:val="22"/>
        </w:rPr>
      </w:pPr>
      <w:r w:rsidRPr="00A33698">
        <w:rPr>
          <w:rFonts w:ascii="Cambria" w:hAnsi="Cambria"/>
          <w:color w:val="111111"/>
          <w:sz w:val="22"/>
          <w:szCs w:val="22"/>
        </w:rPr>
        <w:t>создать благоприятные </w:t>
      </w:r>
      <w:r w:rsidRPr="00A33698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условия</w:t>
      </w:r>
      <w:r w:rsidRPr="00A33698">
        <w:rPr>
          <w:rFonts w:ascii="Cambria" w:hAnsi="Cambria"/>
          <w:color w:val="111111"/>
          <w:sz w:val="22"/>
          <w:szCs w:val="22"/>
        </w:rPr>
        <w:t> для жизнеобеспечения животных;</w:t>
      </w:r>
    </w:p>
    <w:p w:rsidR="00A33698" w:rsidRPr="00A33698" w:rsidRDefault="00A33698" w:rsidP="00676734">
      <w:pPr>
        <w:shd w:val="clear" w:color="auto" w:fill="FFFFFF"/>
        <w:ind w:firstLine="360"/>
        <w:rPr>
          <w:rFonts w:ascii="Cambria" w:hAnsi="Cambria"/>
          <w:color w:val="111111"/>
          <w:sz w:val="22"/>
          <w:szCs w:val="22"/>
        </w:rPr>
      </w:pPr>
      <w:r w:rsidRPr="00676734">
        <w:rPr>
          <w:rFonts w:ascii="Cambria" w:hAnsi="Cambria"/>
          <w:color w:val="111111"/>
          <w:sz w:val="22"/>
          <w:szCs w:val="22"/>
        </w:rPr>
        <w:t xml:space="preserve"> </w:t>
      </w:r>
      <w:r w:rsidRPr="00A33698">
        <w:rPr>
          <w:rFonts w:ascii="Cambria" w:hAnsi="Cambria"/>
          <w:color w:val="111111"/>
          <w:sz w:val="22"/>
          <w:szCs w:val="22"/>
        </w:rPr>
        <w:t>выбрать адекватные формы взаимодействия со всеми участниками педагогического процесса;</w:t>
      </w:r>
    </w:p>
    <w:p w:rsidR="00A33698" w:rsidRPr="00A33698" w:rsidRDefault="00A33698" w:rsidP="00676734">
      <w:pPr>
        <w:shd w:val="clear" w:color="auto" w:fill="FFFFFF"/>
        <w:rPr>
          <w:rFonts w:ascii="Cambria" w:hAnsi="Cambria"/>
          <w:color w:val="111111"/>
          <w:sz w:val="22"/>
          <w:szCs w:val="22"/>
        </w:rPr>
      </w:pPr>
      <w:r w:rsidRPr="00A33698">
        <w:rPr>
          <w:rFonts w:ascii="Cambria" w:hAnsi="Cambria"/>
          <w:color w:val="111111"/>
          <w:sz w:val="22"/>
          <w:szCs w:val="22"/>
        </w:rPr>
        <w:t>разработать проект программы дополнительного </w:t>
      </w:r>
      <w:r w:rsidRPr="00A33698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образования детей в условиях экологической комнаты ДОУ</w:t>
      </w:r>
      <w:r w:rsidRPr="00A33698">
        <w:rPr>
          <w:rFonts w:ascii="Cambria" w:hAnsi="Cambria"/>
          <w:color w:val="111111"/>
          <w:sz w:val="22"/>
          <w:szCs w:val="22"/>
        </w:rPr>
        <w:t>.</w:t>
      </w:r>
    </w:p>
    <w:p w:rsidR="00A33698" w:rsidRPr="00A33698" w:rsidRDefault="00A33698" w:rsidP="00A33698">
      <w:pPr>
        <w:shd w:val="clear" w:color="auto" w:fill="FFFFFF"/>
        <w:ind w:firstLine="360"/>
        <w:rPr>
          <w:rFonts w:ascii="Cambria" w:hAnsi="Cambria"/>
          <w:color w:val="111111"/>
          <w:sz w:val="22"/>
          <w:szCs w:val="22"/>
        </w:rPr>
      </w:pPr>
      <w:r w:rsidRPr="00A33698">
        <w:rPr>
          <w:rFonts w:ascii="Cambria" w:hAnsi="Cambria"/>
          <w:color w:val="111111"/>
          <w:sz w:val="22"/>
          <w:szCs w:val="22"/>
        </w:rPr>
        <w:t>На сегодняшний день поиск эффективных путей и сре</w:t>
      </w:r>
      <w:proofErr w:type="gramStart"/>
      <w:r w:rsidRPr="00A33698">
        <w:rPr>
          <w:rFonts w:ascii="Cambria" w:hAnsi="Cambria"/>
          <w:color w:val="111111"/>
          <w:sz w:val="22"/>
          <w:szCs w:val="22"/>
        </w:rPr>
        <w:t>дств</w:t>
      </w:r>
      <w:r w:rsidRPr="00676734">
        <w:rPr>
          <w:rFonts w:ascii="Cambria" w:hAnsi="Cambria"/>
          <w:color w:val="111111"/>
          <w:sz w:val="22"/>
          <w:szCs w:val="22"/>
        </w:rPr>
        <w:t xml:space="preserve"> </w:t>
      </w:r>
      <w:r w:rsidRPr="00A33698">
        <w:rPr>
          <w:rFonts w:ascii="Cambria" w:hAnsi="Cambria"/>
          <w:color w:val="111111"/>
          <w:sz w:val="22"/>
          <w:szCs w:val="22"/>
        </w:rPr>
        <w:t xml:space="preserve"> дл</w:t>
      </w:r>
      <w:proofErr w:type="gramEnd"/>
      <w:r w:rsidRPr="00A33698">
        <w:rPr>
          <w:rFonts w:ascii="Cambria" w:hAnsi="Cambria"/>
          <w:color w:val="111111"/>
          <w:sz w:val="22"/>
          <w:szCs w:val="22"/>
        </w:rPr>
        <w:t>я развития детей является одной из актуальных педагогических проблем, решение которой возможно путём приобщения детей к </w:t>
      </w:r>
      <w:r w:rsidRPr="00A33698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экологической культуре</w:t>
      </w:r>
      <w:r w:rsidRPr="00A33698">
        <w:rPr>
          <w:rFonts w:ascii="Cambria" w:hAnsi="Cambria"/>
          <w:color w:val="111111"/>
          <w:sz w:val="22"/>
          <w:szCs w:val="22"/>
        </w:rPr>
        <w:t>. Наши исследования показали, что потребность детей в общении с миром животных очень высока, она приближается к 100%. Для родителей же особую значимость имеет развитие индивидуальных способностей ребёнка. В ходе </w:t>
      </w:r>
      <w:r w:rsidRPr="00A33698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экологического образования</w:t>
      </w:r>
      <w:r w:rsidR="00676734" w:rsidRPr="00676734">
        <w:rPr>
          <w:rFonts w:ascii="Cambria" w:hAnsi="Cambria"/>
          <w:color w:val="111111"/>
          <w:sz w:val="22"/>
          <w:szCs w:val="22"/>
        </w:rPr>
        <w:t> личность ребё</w:t>
      </w:r>
      <w:r w:rsidRPr="00A33698">
        <w:rPr>
          <w:rFonts w:ascii="Cambria" w:hAnsi="Cambria"/>
          <w:color w:val="111111"/>
          <w:sz w:val="22"/>
          <w:szCs w:val="22"/>
          <w:bdr w:val="none" w:sz="0" w:space="0" w:color="auto" w:frame="1"/>
        </w:rPr>
        <w:t>нка обогащается рядом</w:t>
      </w:r>
      <w:r w:rsidRPr="00A33698">
        <w:rPr>
          <w:rFonts w:ascii="Cambria" w:hAnsi="Cambria"/>
          <w:color w:val="111111"/>
          <w:sz w:val="22"/>
          <w:szCs w:val="22"/>
          <w:u w:val="single"/>
          <w:bdr w:val="none" w:sz="0" w:space="0" w:color="auto" w:frame="1"/>
        </w:rPr>
        <w:t xml:space="preserve"> </w:t>
      </w:r>
      <w:r w:rsidRPr="00A33698">
        <w:rPr>
          <w:rFonts w:ascii="Cambria" w:hAnsi="Cambria"/>
          <w:color w:val="111111"/>
          <w:sz w:val="22"/>
          <w:szCs w:val="22"/>
          <w:bdr w:val="none" w:sz="0" w:space="0" w:color="auto" w:frame="1"/>
        </w:rPr>
        <w:t>гуманистических ориентиров</w:t>
      </w:r>
      <w:r w:rsidRPr="00A33698">
        <w:rPr>
          <w:rFonts w:ascii="Cambria" w:hAnsi="Cambria"/>
          <w:color w:val="111111"/>
          <w:sz w:val="22"/>
          <w:szCs w:val="22"/>
        </w:rPr>
        <w:t xml:space="preserve">: пониманием ценности жизни, пониманием того, что в природе всё взаимосвязано, осознанием себя как части природы, осознанием </w:t>
      </w:r>
      <w:proofErr w:type="spellStart"/>
      <w:r w:rsidRPr="00A33698">
        <w:rPr>
          <w:rFonts w:ascii="Cambria" w:hAnsi="Cambria"/>
          <w:color w:val="111111"/>
          <w:sz w:val="22"/>
          <w:szCs w:val="22"/>
        </w:rPr>
        <w:t>самоценности</w:t>
      </w:r>
      <w:proofErr w:type="spellEnd"/>
      <w:r w:rsidRPr="00A33698">
        <w:rPr>
          <w:rFonts w:ascii="Cambria" w:hAnsi="Cambria"/>
          <w:color w:val="111111"/>
          <w:sz w:val="22"/>
          <w:szCs w:val="22"/>
        </w:rPr>
        <w:t xml:space="preserve"> природы, неповторимости красоты окружающего мира.</w:t>
      </w:r>
    </w:p>
    <w:p w:rsidR="00952CF6" w:rsidRPr="00676734" w:rsidRDefault="00952CF6" w:rsidP="00952CF6">
      <w:pPr>
        <w:tabs>
          <w:tab w:val="left" w:pos="0"/>
        </w:tabs>
        <w:ind w:left="80"/>
        <w:jc w:val="both"/>
        <w:rPr>
          <w:rFonts w:ascii="Cambria" w:hAnsi="Cambria"/>
          <w:sz w:val="28"/>
          <w:szCs w:val="28"/>
        </w:rPr>
      </w:pPr>
      <w:r w:rsidRPr="00676734">
        <w:rPr>
          <w:rFonts w:ascii="Cambria" w:hAnsi="Cambria"/>
          <w:sz w:val="28"/>
          <w:szCs w:val="28"/>
        </w:rPr>
        <w:t xml:space="preserve">                             </w:t>
      </w:r>
    </w:p>
    <w:p w:rsidR="00952CF6" w:rsidRPr="0088252A" w:rsidRDefault="00952CF6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</w:t>
      </w:r>
      <w:r w:rsidRPr="0088252A">
        <w:rPr>
          <w:rFonts w:ascii="Cambria" w:hAnsi="Cambria" w:cs="Arial"/>
          <w:sz w:val="22"/>
          <w:szCs w:val="22"/>
        </w:rPr>
        <w:t>Ежегодно в МДОУ проводится медицинский осмотр всех детей      специалистам  ЦРБ г Кувшиново.  Дети с выявленной патологие</w:t>
      </w:r>
      <w:r>
        <w:rPr>
          <w:rFonts w:ascii="Cambria" w:hAnsi="Cambria" w:cs="Arial"/>
          <w:sz w:val="22"/>
          <w:szCs w:val="22"/>
        </w:rPr>
        <w:t>й  берутся на диспансерный учет,  в 20</w:t>
      </w:r>
      <w:r w:rsidR="00E72922">
        <w:rPr>
          <w:rFonts w:ascii="Cambria" w:hAnsi="Cambria" w:cs="Arial"/>
          <w:sz w:val="22"/>
          <w:szCs w:val="22"/>
        </w:rPr>
        <w:t>25</w:t>
      </w:r>
      <w:r w:rsidR="00723A3F">
        <w:rPr>
          <w:rFonts w:ascii="Cambria" w:hAnsi="Cambria" w:cs="Arial"/>
          <w:sz w:val="22"/>
          <w:szCs w:val="22"/>
        </w:rPr>
        <w:t xml:space="preserve"> году</w:t>
      </w:r>
      <w:r>
        <w:rPr>
          <w:rFonts w:ascii="Cambria" w:hAnsi="Cambria" w:cs="Arial"/>
          <w:sz w:val="22"/>
          <w:szCs w:val="22"/>
        </w:rPr>
        <w:t xml:space="preserve"> таковых  нет.</w:t>
      </w:r>
    </w:p>
    <w:p w:rsidR="00952CF6" w:rsidRDefault="00952CF6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Анализ заболеваемости дошкольников является традицион</w:t>
      </w:r>
      <w:r>
        <w:rPr>
          <w:rFonts w:ascii="Cambria" w:hAnsi="Cambria" w:cs="Arial"/>
          <w:sz w:val="22"/>
          <w:szCs w:val="22"/>
        </w:rPr>
        <w:t xml:space="preserve">ным. </w:t>
      </w:r>
    </w:p>
    <w:p w:rsidR="00952CF6" w:rsidRDefault="00952CF6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З</w:t>
      </w:r>
      <w:r w:rsidRPr="0088252A">
        <w:rPr>
          <w:rFonts w:ascii="Cambria" w:hAnsi="Cambria" w:cs="Arial"/>
          <w:sz w:val="22"/>
          <w:szCs w:val="22"/>
        </w:rPr>
        <w:t>аболеваемость детей имеет различные причины и не всегда эти причины связаны с деятельностью детского сада. Так</w:t>
      </w:r>
      <w:r w:rsidR="00A753C0">
        <w:rPr>
          <w:rFonts w:ascii="Cambria" w:hAnsi="Cambria" w:cs="Arial"/>
          <w:sz w:val="22"/>
          <w:szCs w:val="22"/>
        </w:rPr>
        <w:t>,</w:t>
      </w:r>
      <w:r w:rsidRPr="0088252A">
        <w:rPr>
          <w:rFonts w:ascii="Cambria" w:hAnsi="Cambria" w:cs="Arial"/>
          <w:sz w:val="22"/>
          <w:szCs w:val="22"/>
        </w:rPr>
        <w:t xml:space="preserve"> например, число дней  пропущенных по болезни, может варьироваться от характера сезонных изменений, карантинов вирусного характера. Средний показатель отражает не только заболеваемость как таковую, но и длительность лечения, зависящую от разных причин</w:t>
      </w:r>
    </w:p>
    <w:p w:rsidR="00952CF6" w:rsidRPr="00B5262B" w:rsidRDefault="00952CF6" w:rsidP="00952CF6">
      <w:pPr>
        <w:tabs>
          <w:tab w:val="left" w:pos="0"/>
        </w:tabs>
        <w:jc w:val="both"/>
        <w:rPr>
          <w:rFonts w:ascii="Cambria" w:hAnsi="Cambria" w:cs="Arial"/>
          <w:b/>
          <w:sz w:val="22"/>
          <w:szCs w:val="22"/>
        </w:rPr>
      </w:pPr>
    </w:p>
    <w:p w:rsidR="00A753C0" w:rsidRPr="0088252A" w:rsidRDefault="00A753C0" w:rsidP="00A753C0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</w:p>
    <w:p w:rsidR="00A753C0" w:rsidRPr="0088252A" w:rsidRDefault="00A753C0" w:rsidP="00A753C0">
      <w:pPr>
        <w:tabs>
          <w:tab w:val="left" w:pos="0"/>
        </w:tabs>
        <w:ind w:left="80"/>
        <w:jc w:val="both"/>
        <w:outlineLvl w:val="0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Заболеваемость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1125"/>
        <w:gridCol w:w="1208"/>
        <w:gridCol w:w="1114"/>
        <w:gridCol w:w="1221"/>
        <w:gridCol w:w="1162"/>
        <w:gridCol w:w="1176"/>
      </w:tblGrid>
      <w:tr w:rsidR="00A753C0" w:rsidRPr="0088252A" w:rsidTr="00980879">
        <w:tc>
          <w:tcPr>
            <w:tcW w:w="2657" w:type="dxa"/>
          </w:tcPr>
          <w:p w:rsidR="00A753C0" w:rsidRPr="0088252A" w:rsidRDefault="00A753C0" w:rsidP="00980879">
            <w:pPr>
              <w:tabs>
                <w:tab w:val="left" w:pos="0"/>
              </w:tabs>
              <w:jc w:val="both"/>
              <w:rPr>
                <w:rFonts w:ascii="Cambria" w:hAnsi="Cambria" w:cs="Arial"/>
              </w:rPr>
            </w:pPr>
            <w:r w:rsidRPr="0088252A">
              <w:rPr>
                <w:rFonts w:ascii="Cambria" w:hAnsi="Cambria" w:cs="Arial"/>
                <w:sz w:val="22"/>
                <w:szCs w:val="22"/>
              </w:rPr>
              <w:t>Наименование  заболевания</w:t>
            </w:r>
          </w:p>
        </w:tc>
        <w:tc>
          <w:tcPr>
            <w:tcW w:w="2653" w:type="dxa"/>
            <w:gridSpan w:val="2"/>
          </w:tcPr>
          <w:p w:rsidR="00A753C0" w:rsidRPr="0088252A" w:rsidRDefault="00A753C0" w:rsidP="00E80C5E">
            <w:pPr>
              <w:tabs>
                <w:tab w:val="left" w:pos="0"/>
              </w:tabs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</w:t>
            </w:r>
            <w:r w:rsidR="0010328A">
              <w:rPr>
                <w:rFonts w:ascii="Cambria" w:hAnsi="Cambria" w:cs="Arial"/>
                <w:sz w:val="22"/>
                <w:szCs w:val="22"/>
              </w:rPr>
              <w:t>20</w:t>
            </w:r>
            <w:r w:rsidR="00E72922">
              <w:rPr>
                <w:rFonts w:ascii="Cambria" w:hAnsi="Cambria" w:cs="Arial"/>
                <w:sz w:val="22"/>
                <w:szCs w:val="22"/>
              </w:rPr>
              <w:t>23</w:t>
            </w:r>
            <w:r w:rsidR="0010328A">
              <w:rPr>
                <w:rFonts w:ascii="Cambria" w:hAnsi="Cambria" w:cs="Arial"/>
                <w:sz w:val="22"/>
                <w:szCs w:val="22"/>
              </w:rPr>
              <w:t>г</w:t>
            </w:r>
          </w:p>
        </w:tc>
        <w:tc>
          <w:tcPr>
            <w:tcW w:w="2655" w:type="dxa"/>
            <w:gridSpan w:val="2"/>
          </w:tcPr>
          <w:p w:rsidR="00A753C0" w:rsidRPr="0088252A" w:rsidRDefault="00A753C0" w:rsidP="00E80C5E">
            <w:pPr>
              <w:tabs>
                <w:tab w:val="left" w:pos="0"/>
              </w:tabs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10328A">
              <w:rPr>
                <w:rFonts w:ascii="Cambria" w:hAnsi="Cambria" w:cs="Arial"/>
                <w:sz w:val="22"/>
                <w:szCs w:val="22"/>
              </w:rPr>
              <w:t>202</w:t>
            </w:r>
            <w:r w:rsidR="00E72922">
              <w:rPr>
                <w:rFonts w:ascii="Cambria" w:hAnsi="Cambria" w:cs="Arial"/>
                <w:sz w:val="22"/>
                <w:szCs w:val="22"/>
              </w:rPr>
              <w:t>4</w:t>
            </w:r>
            <w:r w:rsidR="0010328A">
              <w:rPr>
                <w:rFonts w:ascii="Cambria" w:hAnsi="Cambria" w:cs="Arial"/>
                <w:sz w:val="22"/>
                <w:szCs w:val="22"/>
              </w:rPr>
              <w:t>г</w:t>
            </w:r>
          </w:p>
        </w:tc>
        <w:tc>
          <w:tcPr>
            <w:tcW w:w="2659" w:type="dxa"/>
            <w:gridSpan w:val="2"/>
          </w:tcPr>
          <w:p w:rsidR="00A753C0" w:rsidRPr="0088252A" w:rsidRDefault="0010328A" w:rsidP="00E80C5E">
            <w:pPr>
              <w:tabs>
                <w:tab w:val="left" w:pos="0"/>
              </w:tabs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202</w:t>
            </w:r>
            <w:r w:rsidR="00874F96">
              <w:rPr>
                <w:rFonts w:ascii="Cambria" w:hAnsi="Cambria" w:cs="Arial"/>
                <w:sz w:val="22"/>
                <w:szCs w:val="22"/>
              </w:rPr>
              <w:t>5</w:t>
            </w:r>
            <w:r w:rsidR="00A753C0">
              <w:rPr>
                <w:rFonts w:ascii="Cambria" w:hAnsi="Cambria" w:cs="Arial"/>
                <w:sz w:val="22"/>
                <w:szCs w:val="22"/>
              </w:rPr>
              <w:t>г</w:t>
            </w:r>
          </w:p>
        </w:tc>
      </w:tr>
      <w:tr w:rsidR="00A753C0" w:rsidRPr="0088252A" w:rsidTr="00980879">
        <w:tc>
          <w:tcPr>
            <w:tcW w:w="2657" w:type="dxa"/>
          </w:tcPr>
          <w:p w:rsidR="00A753C0" w:rsidRPr="0088252A" w:rsidRDefault="00A753C0" w:rsidP="00980879">
            <w:pPr>
              <w:tabs>
                <w:tab w:val="left" w:pos="0"/>
              </w:tabs>
              <w:jc w:val="both"/>
              <w:rPr>
                <w:rFonts w:ascii="Cambria" w:hAnsi="Cambria" w:cs="Arial"/>
              </w:rPr>
            </w:pPr>
            <w:r w:rsidRPr="0088252A">
              <w:rPr>
                <w:rFonts w:ascii="Cambria" w:hAnsi="Cambria" w:cs="Arial"/>
                <w:sz w:val="22"/>
                <w:szCs w:val="22"/>
              </w:rPr>
              <w:t xml:space="preserve">   Дети  3-7 лет</w:t>
            </w:r>
          </w:p>
        </w:tc>
        <w:tc>
          <w:tcPr>
            <w:tcW w:w="1289" w:type="dxa"/>
          </w:tcPr>
          <w:p w:rsidR="00A753C0" w:rsidRPr="0088252A" w:rsidRDefault="00A753C0" w:rsidP="00980879">
            <w:pPr>
              <w:tabs>
                <w:tab w:val="left" w:pos="0"/>
              </w:tabs>
              <w:jc w:val="both"/>
              <w:rPr>
                <w:rFonts w:ascii="Cambria" w:hAnsi="Cambria" w:cs="Arial"/>
              </w:rPr>
            </w:pPr>
            <w:r w:rsidRPr="0088252A">
              <w:rPr>
                <w:rFonts w:ascii="Cambria" w:hAnsi="Cambria" w:cs="Arial"/>
                <w:sz w:val="22"/>
                <w:szCs w:val="22"/>
              </w:rPr>
              <w:t xml:space="preserve">     сл.</w:t>
            </w:r>
          </w:p>
        </w:tc>
        <w:tc>
          <w:tcPr>
            <w:tcW w:w="1364" w:type="dxa"/>
          </w:tcPr>
          <w:p w:rsidR="00A753C0" w:rsidRPr="0088252A" w:rsidRDefault="00A753C0" w:rsidP="00980879">
            <w:pPr>
              <w:tabs>
                <w:tab w:val="left" w:pos="0"/>
              </w:tabs>
              <w:jc w:val="both"/>
              <w:rPr>
                <w:rFonts w:ascii="Cambria" w:hAnsi="Cambria" w:cs="Arial"/>
              </w:rPr>
            </w:pPr>
            <w:r w:rsidRPr="0088252A">
              <w:rPr>
                <w:rFonts w:ascii="Cambria" w:hAnsi="Cambria" w:cs="Arial"/>
                <w:sz w:val="22"/>
                <w:szCs w:val="22"/>
              </w:rPr>
              <w:t xml:space="preserve">   дни</w:t>
            </w:r>
          </w:p>
        </w:tc>
        <w:tc>
          <w:tcPr>
            <w:tcW w:w="1275" w:type="dxa"/>
          </w:tcPr>
          <w:p w:rsidR="00A753C0" w:rsidRPr="0088252A" w:rsidRDefault="00A753C0" w:rsidP="00980879">
            <w:pPr>
              <w:tabs>
                <w:tab w:val="left" w:pos="0"/>
              </w:tabs>
              <w:jc w:val="both"/>
              <w:rPr>
                <w:rFonts w:ascii="Cambria" w:hAnsi="Cambria" w:cs="Arial"/>
              </w:rPr>
            </w:pPr>
            <w:r w:rsidRPr="0088252A">
              <w:rPr>
                <w:rFonts w:ascii="Cambria" w:hAnsi="Cambria" w:cs="Arial"/>
                <w:sz w:val="22"/>
                <w:szCs w:val="22"/>
              </w:rPr>
              <w:t xml:space="preserve">   сл.</w:t>
            </w:r>
          </w:p>
        </w:tc>
        <w:tc>
          <w:tcPr>
            <w:tcW w:w="1380" w:type="dxa"/>
          </w:tcPr>
          <w:p w:rsidR="00A753C0" w:rsidRPr="0088252A" w:rsidRDefault="00A753C0" w:rsidP="00980879">
            <w:pPr>
              <w:tabs>
                <w:tab w:val="left" w:pos="0"/>
              </w:tabs>
              <w:jc w:val="both"/>
              <w:rPr>
                <w:rFonts w:ascii="Cambria" w:hAnsi="Cambria" w:cs="Arial"/>
              </w:rPr>
            </w:pPr>
            <w:r w:rsidRPr="0088252A">
              <w:rPr>
                <w:rFonts w:ascii="Cambria" w:hAnsi="Cambria" w:cs="Arial"/>
                <w:sz w:val="22"/>
                <w:szCs w:val="22"/>
              </w:rPr>
              <w:t xml:space="preserve">   дни</w:t>
            </w:r>
          </w:p>
        </w:tc>
        <w:tc>
          <w:tcPr>
            <w:tcW w:w="1336" w:type="dxa"/>
          </w:tcPr>
          <w:p w:rsidR="00A753C0" w:rsidRPr="0088252A" w:rsidRDefault="00A753C0" w:rsidP="00980879">
            <w:pPr>
              <w:tabs>
                <w:tab w:val="left" w:pos="0"/>
              </w:tabs>
              <w:jc w:val="both"/>
              <w:rPr>
                <w:rFonts w:ascii="Cambria" w:hAnsi="Cambria" w:cs="Arial"/>
              </w:rPr>
            </w:pPr>
            <w:r w:rsidRPr="0088252A">
              <w:rPr>
                <w:rFonts w:ascii="Cambria" w:hAnsi="Cambria" w:cs="Arial"/>
                <w:sz w:val="22"/>
                <w:szCs w:val="22"/>
              </w:rPr>
              <w:t xml:space="preserve">  сл.</w:t>
            </w:r>
          </w:p>
        </w:tc>
        <w:tc>
          <w:tcPr>
            <w:tcW w:w="1323" w:type="dxa"/>
          </w:tcPr>
          <w:p w:rsidR="00A753C0" w:rsidRPr="0088252A" w:rsidRDefault="00A753C0" w:rsidP="00980879">
            <w:pPr>
              <w:tabs>
                <w:tab w:val="left" w:pos="0"/>
              </w:tabs>
              <w:jc w:val="both"/>
              <w:rPr>
                <w:rFonts w:ascii="Cambria" w:hAnsi="Cambria" w:cs="Arial"/>
              </w:rPr>
            </w:pPr>
            <w:r w:rsidRPr="0088252A">
              <w:rPr>
                <w:rFonts w:ascii="Cambria" w:hAnsi="Cambria" w:cs="Arial"/>
                <w:sz w:val="22"/>
                <w:szCs w:val="22"/>
              </w:rPr>
              <w:t xml:space="preserve">  дни</w:t>
            </w:r>
          </w:p>
        </w:tc>
      </w:tr>
      <w:tr w:rsidR="00A753C0" w:rsidRPr="0088252A" w:rsidTr="00980879">
        <w:tc>
          <w:tcPr>
            <w:tcW w:w="2657" w:type="dxa"/>
          </w:tcPr>
          <w:p w:rsidR="00A753C0" w:rsidRPr="0088252A" w:rsidRDefault="00A753C0" w:rsidP="00980879">
            <w:pPr>
              <w:tabs>
                <w:tab w:val="left" w:pos="0"/>
              </w:tabs>
              <w:jc w:val="both"/>
              <w:rPr>
                <w:rFonts w:ascii="Cambria" w:hAnsi="Cambria" w:cs="Arial"/>
              </w:rPr>
            </w:pPr>
            <w:r w:rsidRPr="0088252A">
              <w:rPr>
                <w:rFonts w:ascii="Cambria" w:hAnsi="Cambria" w:cs="Arial"/>
                <w:sz w:val="22"/>
                <w:szCs w:val="22"/>
              </w:rPr>
              <w:t xml:space="preserve">   ОРВИ</w:t>
            </w:r>
          </w:p>
        </w:tc>
        <w:tc>
          <w:tcPr>
            <w:tcW w:w="1289" w:type="dxa"/>
          </w:tcPr>
          <w:p w:rsidR="00A753C0" w:rsidRPr="0088252A" w:rsidRDefault="00A753C0" w:rsidP="00980879">
            <w:pPr>
              <w:tabs>
                <w:tab w:val="left" w:pos="0"/>
              </w:tabs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</w:t>
            </w:r>
            <w:r w:rsidR="00E72922">
              <w:rPr>
                <w:rFonts w:ascii="Cambria" w:hAnsi="Cambria" w:cs="Arial"/>
                <w:sz w:val="22"/>
                <w:szCs w:val="22"/>
              </w:rPr>
              <w:t>71</w:t>
            </w:r>
          </w:p>
        </w:tc>
        <w:tc>
          <w:tcPr>
            <w:tcW w:w="1364" w:type="dxa"/>
          </w:tcPr>
          <w:p w:rsidR="00A753C0" w:rsidRPr="0088252A" w:rsidRDefault="0010328A" w:rsidP="00E72922">
            <w:pPr>
              <w:tabs>
                <w:tab w:val="left" w:pos="0"/>
              </w:tabs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</w:t>
            </w:r>
            <w:r w:rsidR="00E72922">
              <w:rPr>
                <w:rFonts w:ascii="Cambria" w:hAnsi="Cambria" w:cs="Arial"/>
                <w:sz w:val="22"/>
                <w:szCs w:val="22"/>
              </w:rPr>
              <w:t>175</w:t>
            </w:r>
          </w:p>
        </w:tc>
        <w:tc>
          <w:tcPr>
            <w:tcW w:w="1275" w:type="dxa"/>
          </w:tcPr>
          <w:p w:rsidR="00A753C0" w:rsidRPr="0088252A" w:rsidRDefault="00A753C0" w:rsidP="00980879">
            <w:pPr>
              <w:tabs>
                <w:tab w:val="left" w:pos="0"/>
              </w:tabs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</w:t>
            </w:r>
            <w:r w:rsidR="00874F96">
              <w:rPr>
                <w:rFonts w:ascii="Cambria" w:hAnsi="Cambria" w:cs="Arial"/>
                <w:sz w:val="22"/>
                <w:szCs w:val="22"/>
              </w:rPr>
              <w:t>28</w:t>
            </w:r>
          </w:p>
        </w:tc>
        <w:tc>
          <w:tcPr>
            <w:tcW w:w="1380" w:type="dxa"/>
          </w:tcPr>
          <w:p w:rsidR="00A753C0" w:rsidRPr="0088252A" w:rsidRDefault="00A753C0" w:rsidP="00980879">
            <w:pPr>
              <w:tabs>
                <w:tab w:val="left" w:pos="0"/>
              </w:tabs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</w:t>
            </w:r>
            <w:r w:rsidR="00874F96">
              <w:rPr>
                <w:rFonts w:ascii="Cambria" w:hAnsi="Cambria" w:cs="Arial"/>
                <w:sz w:val="22"/>
                <w:szCs w:val="22"/>
              </w:rPr>
              <w:t>211</w:t>
            </w:r>
          </w:p>
        </w:tc>
        <w:tc>
          <w:tcPr>
            <w:tcW w:w="1336" w:type="dxa"/>
          </w:tcPr>
          <w:p w:rsidR="00A753C0" w:rsidRPr="0088252A" w:rsidRDefault="00A753C0" w:rsidP="00E80C5E">
            <w:pPr>
              <w:tabs>
                <w:tab w:val="left" w:pos="0"/>
              </w:tabs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6406A3">
              <w:rPr>
                <w:rFonts w:ascii="Cambria" w:hAnsi="Cambria" w:cs="Arial"/>
                <w:sz w:val="22"/>
                <w:szCs w:val="22"/>
              </w:rPr>
              <w:t>45</w:t>
            </w:r>
          </w:p>
        </w:tc>
        <w:tc>
          <w:tcPr>
            <w:tcW w:w="1323" w:type="dxa"/>
          </w:tcPr>
          <w:p w:rsidR="00A753C0" w:rsidRPr="0088252A" w:rsidRDefault="006406A3" w:rsidP="0010328A">
            <w:pPr>
              <w:tabs>
                <w:tab w:val="left" w:pos="0"/>
              </w:tabs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sz w:val="22"/>
                <w:szCs w:val="22"/>
              </w:rPr>
              <w:t>458</w:t>
            </w:r>
          </w:p>
        </w:tc>
      </w:tr>
      <w:tr w:rsidR="00A753C0" w:rsidRPr="0088252A" w:rsidTr="00980879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657" w:type="dxa"/>
          </w:tcPr>
          <w:p w:rsidR="00A753C0" w:rsidRPr="0088252A" w:rsidRDefault="00A753C0" w:rsidP="00980879">
            <w:pPr>
              <w:tabs>
                <w:tab w:val="left" w:pos="0"/>
              </w:tabs>
              <w:ind w:left="108"/>
              <w:jc w:val="both"/>
              <w:rPr>
                <w:rFonts w:ascii="Cambria" w:hAnsi="Cambria" w:cs="Arial"/>
              </w:rPr>
            </w:pPr>
            <w:r w:rsidRPr="0088252A">
              <w:rPr>
                <w:rFonts w:ascii="Cambria" w:hAnsi="Cambria" w:cs="Arial"/>
                <w:sz w:val="22"/>
                <w:szCs w:val="22"/>
              </w:rPr>
              <w:t xml:space="preserve">Диспансерный учет </w:t>
            </w:r>
          </w:p>
        </w:tc>
        <w:tc>
          <w:tcPr>
            <w:tcW w:w="1289" w:type="dxa"/>
          </w:tcPr>
          <w:p w:rsidR="00A753C0" w:rsidRPr="0088252A" w:rsidRDefault="00A753C0" w:rsidP="00980879">
            <w:pPr>
              <w:tabs>
                <w:tab w:val="left" w:pos="0"/>
              </w:tabs>
              <w:ind w:left="108"/>
              <w:jc w:val="both"/>
              <w:rPr>
                <w:rFonts w:ascii="Cambria" w:hAnsi="Cambria" w:cs="Arial"/>
              </w:rPr>
            </w:pPr>
            <w:r w:rsidRPr="0088252A">
              <w:rPr>
                <w:rFonts w:ascii="Cambria" w:hAnsi="Cambria" w:cs="Arial"/>
                <w:sz w:val="22"/>
                <w:szCs w:val="22"/>
              </w:rPr>
              <w:t xml:space="preserve">   -</w:t>
            </w:r>
          </w:p>
        </w:tc>
        <w:tc>
          <w:tcPr>
            <w:tcW w:w="1364" w:type="dxa"/>
          </w:tcPr>
          <w:p w:rsidR="00A753C0" w:rsidRPr="0088252A" w:rsidRDefault="00A753C0" w:rsidP="00980879">
            <w:pPr>
              <w:tabs>
                <w:tab w:val="left" w:pos="0"/>
              </w:tabs>
              <w:ind w:left="108"/>
              <w:jc w:val="both"/>
              <w:rPr>
                <w:rFonts w:ascii="Cambria" w:hAnsi="Cambria" w:cs="Arial"/>
              </w:rPr>
            </w:pPr>
          </w:p>
        </w:tc>
        <w:tc>
          <w:tcPr>
            <w:tcW w:w="1275" w:type="dxa"/>
          </w:tcPr>
          <w:p w:rsidR="00A753C0" w:rsidRPr="0088252A" w:rsidRDefault="00A753C0" w:rsidP="00980879">
            <w:pPr>
              <w:tabs>
                <w:tab w:val="left" w:pos="0"/>
              </w:tabs>
              <w:ind w:left="108"/>
              <w:jc w:val="both"/>
              <w:rPr>
                <w:rFonts w:ascii="Cambria" w:hAnsi="Cambria" w:cs="Arial"/>
              </w:rPr>
            </w:pPr>
            <w:r w:rsidRPr="0088252A">
              <w:rPr>
                <w:rFonts w:ascii="Cambria" w:hAnsi="Cambria" w:cs="Arial"/>
                <w:sz w:val="22"/>
                <w:szCs w:val="22"/>
              </w:rPr>
              <w:t xml:space="preserve">   -</w:t>
            </w:r>
          </w:p>
        </w:tc>
        <w:tc>
          <w:tcPr>
            <w:tcW w:w="1380" w:type="dxa"/>
          </w:tcPr>
          <w:p w:rsidR="00A753C0" w:rsidRPr="0088252A" w:rsidRDefault="00A753C0" w:rsidP="00980879">
            <w:pPr>
              <w:tabs>
                <w:tab w:val="left" w:pos="0"/>
              </w:tabs>
              <w:ind w:left="108"/>
              <w:jc w:val="both"/>
              <w:rPr>
                <w:rFonts w:ascii="Cambria" w:hAnsi="Cambria" w:cs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A753C0" w:rsidRPr="0088252A" w:rsidRDefault="00A753C0" w:rsidP="00980879">
            <w:pPr>
              <w:tabs>
                <w:tab w:val="left" w:pos="0"/>
              </w:tabs>
              <w:ind w:left="108"/>
              <w:jc w:val="both"/>
              <w:rPr>
                <w:rFonts w:ascii="Cambria" w:hAnsi="Cambria" w:cs="Arial"/>
              </w:rPr>
            </w:pPr>
            <w:r w:rsidRPr="0088252A">
              <w:rPr>
                <w:rFonts w:ascii="Cambria" w:hAnsi="Cambria" w:cs="Arial"/>
                <w:sz w:val="22"/>
                <w:szCs w:val="22"/>
              </w:rPr>
              <w:t xml:space="preserve">   -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A753C0" w:rsidRPr="0088252A" w:rsidRDefault="00A753C0" w:rsidP="00980879">
            <w:pPr>
              <w:tabs>
                <w:tab w:val="left" w:pos="0"/>
              </w:tabs>
              <w:ind w:left="108"/>
              <w:jc w:val="both"/>
              <w:rPr>
                <w:rFonts w:ascii="Cambria" w:hAnsi="Cambria" w:cs="Arial"/>
              </w:rPr>
            </w:pPr>
          </w:p>
        </w:tc>
      </w:tr>
    </w:tbl>
    <w:p w:rsidR="00A753C0" w:rsidRPr="0088252A" w:rsidRDefault="00A753C0" w:rsidP="00A753C0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</w:t>
      </w:r>
    </w:p>
    <w:p w:rsidR="00952CF6" w:rsidRPr="00952CF6" w:rsidRDefault="00952CF6" w:rsidP="00952CF6">
      <w:pPr>
        <w:ind w:left="-709"/>
        <w:jc w:val="both"/>
        <w:rPr>
          <w:rFonts w:ascii="Cambria" w:hAnsi="Cambria" w:cs="Arial"/>
          <w:b/>
          <w:sz w:val="22"/>
          <w:szCs w:val="22"/>
        </w:rPr>
      </w:pPr>
    </w:p>
    <w:p w:rsidR="005A472D" w:rsidRDefault="005A472D" w:rsidP="005A472D">
      <w:pPr>
        <w:tabs>
          <w:tab w:val="left" w:pos="0"/>
        </w:tabs>
        <w:ind w:left="80"/>
        <w:jc w:val="center"/>
        <w:outlineLvl w:val="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4 </w:t>
      </w:r>
      <w:r w:rsidRPr="00050CB4">
        <w:rPr>
          <w:rFonts w:ascii="Cambria" w:hAnsi="Cambria" w:cs="Arial"/>
          <w:b/>
          <w:sz w:val="22"/>
          <w:szCs w:val="22"/>
        </w:rPr>
        <w:t>Организация полноценного сбалансированного питания</w:t>
      </w:r>
    </w:p>
    <w:p w:rsidR="005A472D" w:rsidRPr="00050CB4" w:rsidRDefault="005A472D" w:rsidP="005A472D">
      <w:pPr>
        <w:tabs>
          <w:tab w:val="left" w:pos="0"/>
        </w:tabs>
        <w:ind w:left="80"/>
        <w:jc w:val="center"/>
        <w:outlineLvl w:val="0"/>
        <w:rPr>
          <w:rFonts w:ascii="Cambria" w:hAnsi="Cambria" w:cs="Arial"/>
          <w:b/>
          <w:sz w:val="22"/>
          <w:szCs w:val="22"/>
        </w:rPr>
      </w:pP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</w:t>
      </w:r>
      <w:r>
        <w:rPr>
          <w:rFonts w:ascii="Cambria" w:hAnsi="Cambria" w:cs="Arial"/>
          <w:sz w:val="22"/>
          <w:szCs w:val="22"/>
        </w:rPr>
        <w:t>Качественное питание – основа здоровья детей и этому вопросу отводиться одно из главных мест в работе заведующего.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В детском саду своевременно заключаются договора на поставку продуктов питания. На все продукты, поступающие на пищеблок имеются сертификаты качества; осуществляется </w:t>
      </w:r>
      <w:proofErr w:type="gramStart"/>
      <w:r>
        <w:rPr>
          <w:rFonts w:ascii="Cambria" w:hAnsi="Cambria" w:cs="Arial"/>
          <w:sz w:val="22"/>
          <w:szCs w:val="22"/>
        </w:rPr>
        <w:lastRenderedPageBreak/>
        <w:t>контроль за</w:t>
      </w:r>
      <w:proofErr w:type="gramEnd"/>
      <w:r>
        <w:rPr>
          <w:rFonts w:ascii="Cambria" w:hAnsi="Cambria" w:cs="Arial"/>
          <w:sz w:val="22"/>
          <w:szCs w:val="22"/>
        </w:rPr>
        <w:t xml:space="preserve"> технологией приготовления пищи, за реализацией скоропортящихся продуктов, за реализацией продуктов по срокам их хранения. 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Согласно санитарно-гигиеническим требованиям соблюдения режима питания в детском саду организовано – 4-х </w:t>
      </w:r>
      <w:proofErr w:type="gramStart"/>
      <w:r>
        <w:rPr>
          <w:rFonts w:ascii="Cambria" w:hAnsi="Cambria" w:cs="Arial"/>
          <w:sz w:val="22"/>
          <w:szCs w:val="22"/>
        </w:rPr>
        <w:t>разовое</w:t>
      </w:r>
      <w:proofErr w:type="gramEnd"/>
      <w:r>
        <w:rPr>
          <w:rFonts w:ascii="Cambria" w:hAnsi="Cambria" w:cs="Arial"/>
          <w:sz w:val="22"/>
          <w:szCs w:val="22"/>
        </w:rPr>
        <w:t>: завтрак, 2-ой завтрак, обед и уплотненный полдник.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Снабжение детского сада продуктами питания осуществлялось поставщиками на договорной основе.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Питание в детском саду осуществляется в соответствии с примерным десятидневным меню.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proofErr w:type="gramStart"/>
      <w:r>
        <w:rPr>
          <w:rFonts w:ascii="Cambria" w:hAnsi="Cambria" w:cs="Arial"/>
          <w:sz w:val="22"/>
          <w:szCs w:val="22"/>
        </w:rPr>
        <w:t>Контроль за</w:t>
      </w:r>
      <w:proofErr w:type="gramEnd"/>
      <w:r>
        <w:rPr>
          <w:rFonts w:ascii="Cambria" w:hAnsi="Cambria" w:cs="Arial"/>
          <w:sz w:val="22"/>
          <w:szCs w:val="22"/>
        </w:rPr>
        <w:t xml:space="preserve"> качеством питания, закладкой продуктов питания, санитарным состоянием пищеблока, правильностью хранения возлагается на заведующего.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В рацион питания детей входят все необходимые продукты.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</w:p>
    <w:p w:rsidR="005A472D" w:rsidRPr="0088252A" w:rsidRDefault="005A472D" w:rsidP="00F1401A">
      <w:pPr>
        <w:tabs>
          <w:tab w:val="left" w:pos="0"/>
        </w:tabs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5 </w:t>
      </w:r>
      <w:r w:rsidRPr="0088252A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Развитие материальной базы Образовательного учреждения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Материально- техническая база МДОУ детский сад № 5 соответствует современным целям и задачам дошкольного образования. Состояние материальной технической базы и здания соответствует санитарно-гигиеническим нормам, требованиям охраны труда и пожарной безопасности: учреждение оборудовано автоматической пожарной сигнализацией, в наличии необходимые средства пожаротушения, на территории имеется видеонаблюдение.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Для создания комфортной и безопасной среды в учреждении созданы следующие условия: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 помещения оснащены мебелью, пособиями и игрушками в соответствии с требованиями СанПиН 2.4.1.3049-13;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-соблюдаются требования по технике безопасности во всех помещениях и на территории детского сада.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 оборудование помещений соответствует росту и возрасту детей.</w:t>
      </w:r>
    </w:p>
    <w:p w:rsidR="005A472D" w:rsidRPr="0088252A" w:rsidRDefault="005A472D" w:rsidP="005A472D">
      <w:pPr>
        <w:tabs>
          <w:tab w:val="left" w:pos="0"/>
        </w:tabs>
        <w:ind w:left="79" w:firstLine="709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Функциональное назначение помещений, их оформление соответствует современным требованиям, максимально приближено к домашним условиям, способствует поддержанию эмоционального комфорта.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Работники  детского  сада  стремятся  создать </w:t>
      </w:r>
      <w:r w:rsidRPr="0088252A">
        <w:rPr>
          <w:rFonts w:ascii="Cambria" w:hAnsi="Cambria" w:cs="Arial"/>
          <w:sz w:val="22"/>
          <w:szCs w:val="22"/>
        </w:rPr>
        <w:t xml:space="preserve"> все необходимые материально-технические условия для пребывания детей, позволяющие обеспечить высокий уровень работы по приоритетному направлению. В помещениях и на участках созданы условия для развития различных видов детской деятельности: игровой, экспериментальной, двигательной, познавательной, речевой, художественно-эстетической. Кол</w:t>
      </w:r>
      <w:r>
        <w:rPr>
          <w:rFonts w:ascii="Cambria" w:hAnsi="Cambria" w:cs="Arial"/>
          <w:sz w:val="22"/>
          <w:szCs w:val="22"/>
        </w:rPr>
        <w:t>лектив детского сада и родители</w:t>
      </w:r>
      <w:r w:rsidRPr="0088252A">
        <w:rPr>
          <w:rFonts w:ascii="Cambria" w:hAnsi="Cambria" w:cs="Arial"/>
          <w:sz w:val="22"/>
          <w:szCs w:val="22"/>
        </w:rPr>
        <w:t xml:space="preserve">  постоянно работают над пополнением и обновлением предметно-развивающей среды в группах и дополнительных помещениях. В конце          </w:t>
      </w:r>
      <w:r>
        <w:rPr>
          <w:rFonts w:ascii="Cambria" w:hAnsi="Cambria" w:cs="Arial"/>
          <w:sz w:val="22"/>
          <w:szCs w:val="22"/>
        </w:rPr>
        <w:t xml:space="preserve"> </w:t>
      </w:r>
      <w:r w:rsidRPr="0088252A">
        <w:rPr>
          <w:rFonts w:ascii="Cambria" w:hAnsi="Cambria" w:cs="Arial"/>
          <w:sz w:val="22"/>
          <w:szCs w:val="22"/>
        </w:rPr>
        <w:t xml:space="preserve">  каждого учебного года воспитатели предоставляют перспективные планы по развитию среды на следующий учебный год</w:t>
      </w:r>
    </w:p>
    <w:p w:rsidR="005A472D" w:rsidRDefault="005A472D" w:rsidP="005A472D">
      <w:pPr>
        <w:tabs>
          <w:tab w:val="left" w:pos="0"/>
        </w:tabs>
        <w:ind w:left="80"/>
        <w:jc w:val="both"/>
        <w:outlineLvl w:val="0"/>
        <w:rPr>
          <w:rFonts w:ascii="Cambria" w:hAnsi="Cambria" w:cs="Arial"/>
          <w:sz w:val="22"/>
          <w:szCs w:val="22"/>
          <w:u w:val="single"/>
        </w:rPr>
      </w:pPr>
      <w:r w:rsidRPr="0088252A">
        <w:rPr>
          <w:rFonts w:ascii="Cambria" w:hAnsi="Cambria" w:cs="Arial"/>
          <w:sz w:val="22"/>
          <w:szCs w:val="22"/>
          <w:u w:val="single"/>
        </w:rPr>
        <w:t xml:space="preserve">    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outlineLvl w:val="0"/>
        <w:rPr>
          <w:rFonts w:ascii="Cambria" w:hAnsi="Cambria" w:cs="Arial"/>
          <w:sz w:val="22"/>
          <w:szCs w:val="22"/>
          <w:u w:val="single"/>
        </w:rPr>
      </w:pPr>
      <w:r w:rsidRPr="0088252A">
        <w:rPr>
          <w:rFonts w:ascii="Cambria" w:hAnsi="Cambria" w:cs="Arial"/>
          <w:sz w:val="22"/>
          <w:szCs w:val="22"/>
          <w:u w:val="single"/>
        </w:rPr>
        <w:t xml:space="preserve"> В организации среды                    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В МДОУ имеются дидактические средства для всестороннего развития детей: аудиовизуальные, наглядные пособия и иллюстративный материал, дидактические игры, детская художественная литература, оборудование для т</w:t>
      </w:r>
      <w:r>
        <w:rPr>
          <w:rFonts w:ascii="Cambria" w:hAnsi="Cambria" w:cs="Arial"/>
          <w:sz w:val="22"/>
          <w:szCs w:val="22"/>
        </w:rPr>
        <w:t>рудовой деятельности</w:t>
      </w:r>
      <w:proofErr w:type="gramStart"/>
      <w:r>
        <w:rPr>
          <w:rFonts w:ascii="Cambria" w:hAnsi="Cambria" w:cs="Arial"/>
          <w:sz w:val="22"/>
          <w:szCs w:val="22"/>
        </w:rPr>
        <w:t>.</w:t>
      </w:r>
      <w:proofErr w:type="gramEnd"/>
      <w:r>
        <w:rPr>
          <w:rFonts w:ascii="Cambria" w:hAnsi="Cambria" w:cs="Arial"/>
          <w:sz w:val="22"/>
          <w:szCs w:val="22"/>
        </w:rPr>
        <w:t xml:space="preserve">  </w:t>
      </w:r>
      <w:r w:rsidRPr="0088252A">
        <w:rPr>
          <w:rFonts w:ascii="Cambria" w:hAnsi="Cambria" w:cs="Arial"/>
          <w:sz w:val="22"/>
          <w:szCs w:val="22"/>
        </w:rPr>
        <w:t xml:space="preserve"> (</w:t>
      </w:r>
      <w:proofErr w:type="gramStart"/>
      <w:r w:rsidRPr="0088252A">
        <w:rPr>
          <w:rFonts w:ascii="Cambria" w:hAnsi="Cambria" w:cs="Arial"/>
          <w:sz w:val="22"/>
          <w:szCs w:val="22"/>
        </w:rPr>
        <w:t>в</w:t>
      </w:r>
      <w:proofErr w:type="gramEnd"/>
      <w:r w:rsidRPr="0088252A">
        <w:rPr>
          <w:rFonts w:ascii="Cambria" w:hAnsi="Cambria" w:cs="Arial"/>
          <w:sz w:val="22"/>
          <w:szCs w:val="22"/>
        </w:rPr>
        <w:t xml:space="preserve"> соответствии с возрастными возможностями и педагогическими задачами), изобразительные средства и материалы и т.д.</w:t>
      </w:r>
    </w:p>
    <w:p w:rsidR="005A472D" w:rsidRPr="0088252A" w:rsidRDefault="005A472D" w:rsidP="005A472D">
      <w:pPr>
        <w:tabs>
          <w:tab w:val="left" w:pos="0"/>
        </w:tabs>
        <w:ind w:left="79" w:firstLine="709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Имеются все  «зоны» по образовательной программе</w:t>
      </w:r>
      <w:proofErr w:type="gramStart"/>
      <w:r w:rsidRPr="0088252A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.</w:t>
      </w:r>
      <w:proofErr w:type="gramEnd"/>
      <w:r>
        <w:rPr>
          <w:rFonts w:ascii="Cambria" w:hAnsi="Cambria" w:cs="Arial"/>
          <w:sz w:val="22"/>
          <w:szCs w:val="22"/>
        </w:rPr>
        <w:t xml:space="preserve"> В них находятся </w:t>
      </w:r>
      <w:r w:rsidRPr="0088252A">
        <w:rPr>
          <w:rFonts w:ascii="Cambria" w:hAnsi="Cambria" w:cs="Arial"/>
          <w:sz w:val="22"/>
          <w:szCs w:val="22"/>
        </w:rPr>
        <w:t xml:space="preserve"> необходимые пособия,  энциклопедическая литература,  дидактические игры.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   Развивающая среда в группе способствует комплексному всестороннему развитию каждого ребенка, учитывает его интересы.</w:t>
      </w:r>
      <w:r>
        <w:rPr>
          <w:rFonts w:ascii="Cambria" w:hAnsi="Cambria" w:cs="Arial"/>
          <w:sz w:val="22"/>
          <w:szCs w:val="22"/>
        </w:rPr>
        <w:t xml:space="preserve">  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В МДОУ действует постоянная выставка-вернисаж детских работ, все работы выставляются для просмотра родителям. 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В летний период планируется работа по  благоустройству территории детского сада, приобрести оборудование и игровые пособия</w:t>
      </w:r>
      <w:r>
        <w:rPr>
          <w:rFonts w:ascii="Cambria" w:hAnsi="Cambria" w:cs="Arial"/>
          <w:sz w:val="22"/>
          <w:szCs w:val="22"/>
        </w:rPr>
        <w:t>.</w:t>
      </w:r>
    </w:p>
    <w:p w:rsidR="005A472D" w:rsidRPr="0088252A" w:rsidRDefault="005A472D" w:rsidP="005A472D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Имеется спортивная площадка для лазания, метания.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На территории устроены цветники, тропинка сказок.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lastRenderedPageBreak/>
        <w:t xml:space="preserve">           С целью более качественной реализации поставленных задач, МДОУ сотрудничает со следующими организациями:  сельский дом культуры, библиотека, школа.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</w:p>
    <w:p w:rsidR="005A472D" w:rsidRPr="00380255" w:rsidRDefault="005A472D" w:rsidP="005A472D">
      <w:pPr>
        <w:tabs>
          <w:tab w:val="left" w:pos="0"/>
        </w:tabs>
        <w:ind w:left="80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6 </w:t>
      </w:r>
      <w:r w:rsidRPr="00380255">
        <w:rPr>
          <w:rFonts w:ascii="Cambria" w:hAnsi="Cambria" w:cs="Arial"/>
          <w:b/>
          <w:sz w:val="22"/>
          <w:szCs w:val="22"/>
        </w:rPr>
        <w:t>Кадровое обеспечение деятельности Учреждения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Администрация: заведующий-1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Воспитатели -2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Качественный анализ педагогических кадров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По возрасту:</w:t>
      </w:r>
    </w:p>
    <w:p w:rsidR="005A472D" w:rsidRDefault="00F65864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До 30 лет-0</w:t>
      </w:r>
      <w:r w:rsidR="005A472D">
        <w:rPr>
          <w:rFonts w:ascii="Cambria" w:hAnsi="Cambria" w:cs="Arial"/>
          <w:sz w:val="22"/>
          <w:szCs w:val="22"/>
        </w:rPr>
        <w:t xml:space="preserve"> человек</w:t>
      </w:r>
    </w:p>
    <w:p w:rsidR="005A472D" w:rsidRDefault="00F65864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До 40 лет – 1</w:t>
      </w:r>
      <w:r w:rsidR="005A472D">
        <w:rPr>
          <w:rFonts w:ascii="Cambria" w:hAnsi="Cambria" w:cs="Arial"/>
          <w:sz w:val="22"/>
          <w:szCs w:val="22"/>
        </w:rPr>
        <w:t xml:space="preserve"> человек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До 50 лет – </w:t>
      </w:r>
      <w:r w:rsidR="006406A3">
        <w:rPr>
          <w:rFonts w:ascii="Cambria" w:hAnsi="Cambria" w:cs="Arial"/>
          <w:sz w:val="22"/>
          <w:szCs w:val="22"/>
        </w:rPr>
        <w:t>1</w:t>
      </w:r>
      <w:r>
        <w:rPr>
          <w:rFonts w:ascii="Cambria" w:hAnsi="Cambria" w:cs="Arial"/>
          <w:sz w:val="22"/>
          <w:szCs w:val="22"/>
        </w:rPr>
        <w:t xml:space="preserve"> человек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Свыше 50 лет – 1 человек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По образованию: со средним специальным - 2 педагога.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По стажу  работы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До 10 лет- </w:t>
      </w:r>
      <w:r w:rsidR="007B1722">
        <w:rPr>
          <w:rFonts w:ascii="Cambria" w:hAnsi="Cambria" w:cs="Arial"/>
          <w:sz w:val="22"/>
          <w:szCs w:val="22"/>
        </w:rPr>
        <w:t xml:space="preserve">1 </w:t>
      </w:r>
      <w:r>
        <w:rPr>
          <w:rFonts w:ascii="Cambria" w:hAnsi="Cambria" w:cs="Arial"/>
          <w:sz w:val="22"/>
          <w:szCs w:val="22"/>
        </w:rPr>
        <w:t>чел.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До 15 лет – 0 чел.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Свыше 20 лет – </w:t>
      </w:r>
      <w:r w:rsidR="007B1722">
        <w:rPr>
          <w:rFonts w:ascii="Cambria" w:hAnsi="Cambria" w:cs="Arial"/>
          <w:sz w:val="22"/>
          <w:szCs w:val="22"/>
        </w:rPr>
        <w:t>1</w:t>
      </w:r>
      <w:r>
        <w:rPr>
          <w:rFonts w:ascii="Cambria" w:hAnsi="Cambria" w:cs="Arial"/>
          <w:sz w:val="22"/>
          <w:szCs w:val="22"/>
        </w:rPr>
        <w:t xml:space="preserve"> чел.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Уровень подготовки педагогов МДОУ соответствует квалификационным требованиям, реализуемых образовательных программ.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В МДОУ работают </w:t>
      </w:r>
      <w:r>
        <w:rPr>
          <w:rFonts w:ascii="Cambria" w:hAnsi="Cambria" w:cs="Arial"/>
          <w:sz w:val="22"/>
          <w:szCs w:val="22"/>
        </w:rPr>
        <w:t>2</w:t>
      </w:r>
      <w:r w:rsidRPr="0088252A">
        <w:rPr>
          <w:rFonts w:ascii="Cambria" w:hAnsi="Cambria" w:cs="Arial"/>
          <w:sz w:val="22"/>
          <w:szCs w:val="22"/>
        </w:rPr>
        <w:t xml:space="preserve"> педаг</w:t>
      </w:r>
      <w:r>
        <w:rPr>
          <w:rFonts w:ascii="Cambria" w:hAnsi="Cambria" w:cs="Arial"/>
          <w:sz w:val="22"/>
          <w:szCs w:val="22"/>
        </w:rPr>
        <w:t xml:space="preserve">ога, </w:t>
      </w:r>
    </w:p>
    <w:p w:rsidR="005A472D" w:rsidRPr="0088252A" w:rsidRDefault="005A472D" w:rsidP="005A472D">
      <w:pPr>
        <w:tabs>
          <w:tab w:val="left" w:pos="0"/>
        </w:tabs>
        <w:ind w:left="79" w:firstLine="709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Функциональное назначение помещений, их оформление соответствует современным требованиям, максимально приближено к домашним условиям, способствует поддержанию эмоционального комфорта.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Работники  детского  сада  стремятся  создать </w:t>
      </w:r>
      <w:r w:rsidRPr="0088252A">
        <w:rPr>
          <w:rFonts w:ascii="Cambria" w:hAnsi="Cambria" w:cs="Arial"/>
          <w:sz w:val="22"/>
          <w:szCs w:val="22"/>
        </w:rPr>
        <w:t xml:space="preserve"> все необходимые материально-технические условия для пребывания детей, позволяющие обеспечить высокий уровень работы по приоритетному направлению. В помещениях и на участках созданы условия для развития различных видов детской деятельности: игровой, экспериментальной, двигательной, познавательной, речевой, художественно-эстетической. Кол</w:t>
      </w:r>
      <w:r>
        <w:rPr>
          <w:rFonts w:ascii="Cambria" w:hAnsi="Cambria" w:cs="Arial"/>
          <w:sz w:val="22"/>
          <w:szCs w:val="22"/>
        </w:rPr>
        <w:t>лектив детского сада и родители</w:t>
      </w:r>
      <w:r w:rsidRPr="0088252A">
        <w:rPr>
          <w:rFonts w:ascii="Cambria" w:hAnsi="Cambria" w:cs="Arial"/>
          <w:sz w:val="22"/>
          <w:szCs w:val="22"/>
        </w:rPr>
        <w:t xml:space="preserve">  постоянно работают над пополнением и обновлением предметно-развивающей среды в группах и дополнительных помещениях. В конце          </w:t>
      </w:r>
      <w:r>
        <w:rPr>
          <w:rFonts w:ascii="Cambria" w:hAnsi="Cambria" w:cs="Arial"/>
          <w:sz w:val="22"/>
          <w:szCs w:val="22"/>
        </w:rPr>
        <w:t xml:space="preserve"> </w:t>
      </w:r>
      <w:r w:rsidRPr="0088252A">
        <w:rPr>
          <w:rFonts w:ascii="Cambria" w:hAnsi="Cambria" w:cs="Arial"/>
          <w:sz w:val="22"/>
          <w:szCs w:val="22"/>
        </w:rPr>
        <w:t xml:space="preserve">  каждого учебного года воспитатели предоставляют перспективные планы по развитию среды на следующий учебный год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outlineLvl w:val="0"/>
        <w:rPr>
          <w:rFonts w:ascii="Cambria" w:hAnsi="Cambria" w:cs="Arial"/>
          <w:sz w:val="22"/>
          <w:szCs w:val="22"/>
          <w:u w:val="single"/>
        </w:rPr>
      </w:pPr>
      <w:r w:rsidRPr="0088252A">
        <w:rPr>
          <w:rFonts w:ascii="Cambria" w:hAnsi="Cambria" w:cs="Arial"/>
          <w:sz w:val="22"/>
          <w:szCs w:val="22"/>
          <w:u w:val="single"/>
        </w:rPr>
        <w:t xml:space="preserve">     В организации среды                    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В МДОУ имеются дидактические средства для всестороннего развития детей: аудиовизуальные, наглядные пособия и иллюстративный материал, дидактические игры, детская художественная литература, оборудование для т</w:t>
      </w:r>
      <w:r>
        <w:rPr>
          <w:rFonts w:ascii="Cambria" w:hAnsi="Cambria" w:cs="Arial"/>
          <w:sz w:val="22"/>
          <w:szCs w:val="22"/>
        </w:rPr>
        <w:t>рудовой деятельности</w:t>
      </w:r>
      <w:proofErr w:type="gramStart"/>
      <w:r>
        <w:rPr>
          <w:rFonts w:ascii="Cambria" w:hAnsi="Cambria" w:cs="Arial"/>
          <w:sz w:val="22"/>
          <w:szCs w:val="22"/>
        </w:rPr>
        <w:t>.</w:t>
      </w:r>
      <w:proofErr w:type="gramEnd"/>
      <w:r>
        <w:rPr>
          <w:rFonts w:ascii="Cambria" w:hAnsi="Cambria" w:cs="Arial"/>
          <w:sz w:val="22"/>
          <w:szCs w:val="22"/>
        </w:rPr>
        <w:t xml:space="preserve">  </w:t>
      </w:r>
      <w:r w:rsidRPr="0088252A">
        <w:rPr>
          <w:rFonts w:ascii="Cambria" w:hAnsi="Cambria" w:cs="Arial"/>
          <w:sz w:val="22"/>
          <w:szCs w:val="22"/>
        </w:rPr>
        <w:t xml:space="preserve"> (</w:t>
      </w:r>
      <w:proofErr w:type="gramStart"/>
      <w:r w:rsidRPr="0088252A">
        <w:rPr>
          <w:rFonts w:ascii="Cambria" w:hAnsi="Cambria" w:cs="Arial"/>
          <w:sz w:val="22"/>
          <w:szCs w:val="22"/>
        </w:rPr>
        <w:t>в</w:t>
      </w:r>
      <w:proofErr w:type="gramEnd"/>
      <w:r w:rsidRPr="0088252A">
        <w:rPr>
          <w:rFonts w:ascii="Cambria" w:hAnsi="Cambria" w:cs="Arial"/>
          <w:sz w:val="22"/>
          <w:szCs w:val="22"/>
        </w:rPr>
        <w:t xml:space="preserve"> соответствии с возрастными возможностями и педагогическими задачами), изобразительные средства и материалы и т.д.</w:t>
      </w:r>
    </w:p>
    <w:p w:rsidR="005A472D" w:rsidRPr="0088252A" w:rsidRDefault="005A472D" w:rsidP="005A472D">
      <w:pPr>
        <w:tabs>
          <w:tab w:val="left" w:pos="0"/>
        </w:tabs>
        <w:ind w:left="79" w:firstLine="709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Имеются все  «зон</w:t>
      </w:r>
      <w:r>
        <w:rPr>
          <w:rFonts w:ascii="Cambria" w:hAnsi="Cambria" w:cs="Arial"/>
          <w:sz w:val="22"/>
          <w:szCs w:val="22"/>
        </w:rPr>
        <w:t xml:space="preserve">ы» по образовательной программе. В них находятся </w:t>
      </w:r>
      <w:r w:rsidRPr="0088252A">
        <w:rPr>
          <w:rFonts w:ascii="Cambria" w:hAnsi="Cambria" w:cs="Arial"/>
          <w:sz w:val="22"/>
          <w:szCs w:val="22"/>
        </w:rPr>
        <w:t xml:space="preserve"> необходимые пособия,  энциклопедическая литература,  дидактические игры.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   Развивающая среда в группе способствует комплексному всестороннему развитию каждого ребенка, учитывает его интересы.</w:t>
      </w:r>
      <w:r>
        <w:rPr>
          <w:rFonts w:ascii="Cambria" w:hAnsi="Cambria" w:cs="Arial"/>
          <w:sz w:val="22"/>
          <w:szCs w:val="22"/>
        </w:rPr>
        <w:t xml:space="preserve">  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В МДОУ действует постоянная выставка-вернисаж детских работ, все работы выставляются для просмотра родителям. 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В летний период планируется работа по  благоустройству территории детского сада, приобрести оборудование и игровые пособия</w:t>
      </w:r>
      <w:r>
        <w:rPr>
          <w:rFonts w:ascii="Cambria" w:hAnsi="Cambria" w:cs="Arial"/>
          <w:sz w:val="22"/>
          <w:szCs w:val="22"/>
        </w:rPr>
        <w:t>.</w:t>
      </w:r>
    </w:p>
    <w:p w:rsidR="005A472D" w:rsidRPr="0088252A" w:rsidRDefault="005A472D" w:rsidP="005A472D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Имеется спортивная площадка для лазания, метания.</w:t>
      </w:r>
    </w:p>
    <w:p w:rsidR="005A472D" w:rsidRPr="0088252A" w:rsidRDefault="00F1401A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</w:t>
      </w:r>
      <w:r w:rsidR="005A472D" w:rsidRPr="0088252A">
        <w:rPr>
          <w:rFonts w:ascii="Cambria" w:hAnsi="Cambria" w:cs="Arial"/>
          <w:sz w:val="22"/>
          <w:szCs w:val="22"/>
        </w:rPr>
        <w:t>На территории устроены цветники, тропинка сказок.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  С целью более качественной реализации поставленных задач, МДОУ сотрудничает со следующими организациями:  сельский дом культуры, библиотека, школа.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                                         </w:t>
      </w:r>
    </w:p>
    <w:p w:rsidR="00952CF6" w:rsidRPr="00952CF6" w:rsidRDefault="00952CF6" w:rsidP="00952CF6">
      <w:pPr>
        <w:ind w:left="-851" w:firstLine="142"/>
        <w:outlineLvl w:val="0"/>
        <w:rPr>
          <w:rFonts w:ascii="Cambria" w:hAnsi="Cambria" w:cs="Arial"/>
          <w:b/>
          <w:sz w:val="22"/>
          <w:szCs w:val="22"/>
        </w:rPr>
      </w:pPr>
    </w:p>
    <w:p w:rsidR="00980879" w:rsidRPr="0088252A" w:rsidRDefault="00980879" w:rsidP="00980879">
      <w:pPr>
        <w:tabs>
          <w:tab w:val="left" w:pos="0"/>
        </w:tabs>
        <w:ind w:left="80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7</w:t>
      </w:r>
      <w:r w:rsidRPr="0088252A">
        <w:rPr>
          <w:rFonts w:ascii="Cambria" w:hAnsi="Cambria" w:cs="Arial"/>
          <w:b/>
          <w:sz w:val="22"/>
          <w:szCs w:val="22"/>
        </w:rPr>
        <w:t>.Учебно-методическая деятельность в образовательном учреждении.</w:t>
      </w:r>
    </w:p>
    <w:p w:rsidR="00980879" w:rsidRPr="0088252A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</w:p>
    <w:p w:rsidR="00980879" w:rsidRPr="0088252A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lastRenderedPageBreak/>
        <w:t xml:space="preserve">     В МДОУ выстроена эффективная система методического руководства, основанная на взаимосвязи всех мер, направленных на повышение профессионализма, мастерства каждого педагога, развития его творческого потенциала, компетенции, гражданской позиции. Используются разные формы методической работы: консультации (с учетом индивидуального подхода), семинары</w:t>
      </w:r>
      <w:r>
        <w:rPr>
          <w:rFonts w:ascii="Cambria" w:hAnsi="Cambria" w:cs="Arial"/>
          <w:sz w:val="22"/>
          <w:szCs w:val="22"/>
        </w:rPr>
        <w:t xml:space="preserve">, семинары-практикумы, </w:t>
      </w:r>
      <w:r w:rsidRPr="0088252A">
        <w:rPr>
          <w:rFonts w:ascii="Cambria" w:hAnsi="Cambria" w:cs="Arial"/>
          <w:sz w:val="22"/>
          <w:szCs w:val="22"/>
        </w:rPr>
        <w:t xml:space="preserve"> практический показ,</w:t>
      </w:r>
    </w:p>
    <w:p w:rsidR="00980879" w:rsidRPr="0088252A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</w:p>
    <w:p w:rsidR="00980879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Методический кабинет</w:t>
      </w:r>
      <w:r>
        <w:rPr>
          <w:rFonts w:ascii="Cambria" w:hAnsi="Cambria" w:cs="Arial"/>
          <w:sz w:val="22"/>
          <w:szCs w:val="22"/>
        </w:rPr>
        <w:t xml:space="preserve"> недостаточно  </w:t>
      </w:r>
      <w:r w:rsidRPr="0088252A">
        <w:rPr>
          <w:rFonts w:ascii="Cambria" w:hAnsi="Cambria" w:cs="Arial"/>
          <w:sz w:val="22"/>
          <w:szCs w:val="22"/>
        </w:rPr>
        <w:t>обеспечен современной литературой по разным отраслям психолого-педагогических знаний, справочной литературой, необходимой методической литературой и пособиями по реализации програм</w:t>
      </w:r>
      <w:r>
        <w:rPr>
          <w:rFonts w:ascii="Cambria" w:hAnsi="Cambria" w:cs="Arial"/>
          <w:sz w:val="22"/>
          <w:szCs w:val="22"/>
        </w:rPr>
        <w:t>м, по вопросам самообразования, над  недостающими  материалами  для работы будем пр</w:t>
      </w:r>
      <w:r w:rsidR="00744837">
        <w:rPr>
          <w:rFonts w:ascii="Cambria" w:hAnsi="Cambria" w:cs="Arial"/>
          <w:sz w:val="22"/>
          <w:szCs w:val="22"/>
        </w:rPr>
        <w:t>и</w:t>
      </w:r>
      <w:r>
        <w:rPr>
          <w:rFonts w:ascii="Cambria" w:hAnsi="Cambria" w:cs="Arial"/>
          <w:sz w:val="22"/>
          <w:szCs w:val="22"/>
        </w:rPr>
        <w:t>обретать в следующем году.</w:t>
      </w:r>
    </w:p>
    <w:p w:rsidR="00980879" w:rsidRPr="0088252A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Накоплен разнообразный материал из опыта работы по основным приоритетным направлениям.</w:t>
      </w:r>
    </w:p>
    <w:p w:rsidR="00980879" w:rsidRPr="00980879" w:rsidRDefault="00980879" w:rsidP="00980879">
      <w:pPr>
        <w:tabs>
          <w:tab w:val="left" w:pos="0"/>
        </w:tabs>
        <w:ind w:left="80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Итоги:</w:t>
      </w:r>
    </w:p>
    <w:p w:rsidR="00980879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Подводя итоги за 20</w:t>
      </w:r>
      <w:r w:rsidR="00F1401A">
        <w:rPr>
          <w:rFonts w:ascii="Cambria" w:hAnsi="Cambria" w:cs="Arial"/>
          <w:sz w:val="22"/>
          <w:szCs w:val="22"/>
        </w:rPr>
        <w:t>2</w:t>
      </w:r>
      <w:r w:rsidR="007B1722">
        <w:rPr>
          <w:rFonts w:ascii="Cambria" w:hAnsi="Cambria" w:cs="Arial"/>
          <w:sz w:val="22"/>
          <w:szCs w:val="22"/>
        </w:rPr>
        <w:t>5</w:t>
      </w:r>
      <w:r w:rsidR="00F1401A">
        <w:rPr>
          <w:rFonts w:ascii="Cambria" w:hAnsi="Cambria" w:cs="Arial"/>
          <w:sz w:val="22"/>
          <w:szCs w:val="22"/>
        </w:rPr>
        <w:t>-202</w:t>
      </w:r>
      <w:r w:rsidR="007B1722">
        <w:rPr>
          <w:rFonts w:ascii="Cambria" w:hAnsi="Cambria" w:cs="Arial"/>
          <w:sz w:val="22"/>
          <w:szCs w:val="22"/>
        </w:rPr>
        <w:t>6</w:t>
      </w:r>
      <w:r>
        <w:rPr>
          <w:rFonts w:ascii="Cambria" w:hAnsi="Cambria" w:cs="Arial"/>
          <w:sz w:val="22"/>
          <w:szCs w:val="22"/>
        </w:rPr>
        <w:t xml:space="preserve"> учебный год, можно сделать следующие выводы:</w:t>
      </w:r>
    </w:p>
    <w:p w:rsidR="00980879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-Работа коллектива была направлена на успешное решение поставленных годовых задач.</w:t>
      </w:r>
    </w:p>
    <w:p w:rsidR="00980879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proofErr w:type="spellStart"/>
      <w:r>
        <w:rPr>
          <w:rFonts w:ascii="Cambria" w:hAnsi="Cambria" w:cs="Arial"/>
          <w:sz w:val="22"/>
          <w:szCs w:val="22"/>
        </w:rPr>
        <w:t>Воспитательно</w:t>
      </w:r>
      <w:proofErr w:type="spellEnd"/>
      <w:r>
        <w:rPr>
          <w:rFonts w:ascii="Cambria" w:hAnsi="Cambria" w:cs="Arial"/>
          <w:sz w:val="22"/>
          <w:szCs w:val="22"/>
        </w:rPr>
        <w:t>-образовательную работу можно считать проведенной на хорошем уровне, дети освоили програм</w:t>
      </w:r>
      <w:r w:rsidR="00744837">
        <w:rPr>
          <w:rFonts w:ascii="Cambria" w:hAnsi="Cambria" w:cs="Arial"/>
          <w:sz w:val="22"/>
          <w:szCs w:val="22"/>
        </w:rPr>
        <w:t>м</w:t>
      </w:r>
      <w:r>
        <w:rPr>
          <w:rFonts w:ascii="Cambria" w:hAnsi="Cambria" w:cs="Arial"/>
          <w:sz w:val="22"/>
          <w:szCs w:val="22"/>
        </w:rPr>
        <w:t>ный материал.</w:t>
      </w:r>
    </w:p>
    <w:p w:rsidR="002774E0" w:rsidRPr="002774E0" w:rsidRDefault="002774E0" w:rsidP="002774E0">
      <w:pPr>
        <w:shd w:val="clear" w:color="auto" w:fill="FFFFFF"/>
        <w:jc w:val="both"/>
        <w:rPr>
          <w:rFonts w:asciiTheme="majorHAnsi" w:hAnsiTheme="majorHAnsi"/>
          <w:color w:val="1A1A1A"/>
          <w:sz w:val="22"/>
          <w:szCs w:val="22"/>
        </w:rPr>
      </w:pPr>
      <w:r w:rsidRPr="002774E0">
        <w:rPr>
          <w:rFonts w:asciiTheme="majorHAnsi" w:hAnsiTheme="majorHAnsi"/>
          <w:color w:val="1A1A1A"/>
          <w:sz w:val="22"/>
          <w:szCs w:val="22"/>
        </w:rPr>
        <w:t>Достаточно высокий уровень освоения умений и навыков детей в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>подготовительных к школе группах обеспечен компетентным подходом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>квалифицированных педагогов, их умением организовать образовательный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>процесс, грамотно построить развивающую предметно-пространственную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>среду и взаимодействие с родителями, тем самым оказывая влияние на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>всестороннее развитие детей.</w:t>
      </w:r>
    </w:p>
    <w:p w:rsidR="002774E0" w:rsidRPr="002774E0" w:rsidRDefault="002774E0" w:rsidP="002774E0">
      <w:pPr>
        <w:shd w:val="clear" w:color="auto" w:fill="FFFFFF"/>
        <w:jc w:val="both"/>
        <w:rPr>
          <w:rFonts w:asciiTheme="majorHAnsi" w:hAnsiTheme="majorHAnsi"/>
          <w:color w:val="1A1A1A"/>
          <w:sz w:val="22"/>
          <w:szCs w:val="22"/>
        </w:rPr>
      </w:pPr>
      <w:r w:rsidRPr="002774E0">
        <w:rPr>
          <w:rFonts w:asciiTheme="majorHAnsi" w:hAnsiTheme="majorHAnsi"/>
          <w:color w:val="1A1A1A"/>
          <w:sz w:val="22"/>
          <w:szCs w:val="22"/>
        </w:rPr>
        <w:t>По итогам 2022 года система управления Детского сада оценивается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>как эффективная, позволяющая учесть мнение работников и всех участников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>образовательных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>отношений.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>В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>следующем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>году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>изменение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>системы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>управления не планируется.</w:t>
      </w:r>
    </w:p>
    <w:p w:rsidR="002774E0" w:rsidRPr="002774E0" w:rsidRDefault="002774E0" w:rsidP="002774E0">
      <w:pPr>
        <w:shd w:val="clear" w:color="auto" w:fill="FFFFFF"/>
        <w:jc w:val="both"/>
        <w:rPr>
          <w:rFonts w:asciiTheme="majorHAnsi" w:hAnsiTheme="majorHAnsi"/>
          <w:color w:val="1A1A1A"/>
          <w:sz w:val="22"/>
          <w:szCs w:val="22"/>
        </w:rPr>
      </w:pPr>
      <w:r w:rsidRPr="002774E0">
        <w:rPr>
          <w:rFonts w:asciiTheme="majorHAnsi" w:hAnsiTheme="majorHAnsi"/>
          <w:color w:val="1A1A1A"/>
          <w:sz w:val="22"/>
          <w:szCs w:val="22"/>
        </w:rPr>
        <w:t>В будущем учебном году продолжить работу, направленную на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>повышение профессионального мастерства педагогов; активно внедрять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 xml:space="preserve">ФГОС </w:t>
      </w:r>
      <w:proofErr w:type="gramStart"/>
      <w:r w:rsidRPr="002774E0">
        <w:rPr>
          <w:rFonts w:asciiTheme="majorHAnsi" w:hAnsiTheme="majorHAnsi"/>
          <w:color w:val="1A1A1A"/>
          <w:sz w:val="22"/>
          <w:szCs w:val="22"/>
        </w:rPr>
        <w:t>ДО</w:t>
      </w:r>
      <w:proofErr w:type="gramEnd"/>
      <w:r w:rsidRPr="002774E0">
        <w:rPr>
          <w:rFonts w:asciiTheme="majorHAnsi" w:hAnsiTheme="majorHAnsi"/>
          <w:color w:val="1A1A1A"/>
          <w:sz w:val="22"/>
          <w:szCs w:val="22"/>
        </w:rPr>
        <w:t xml:space="preserve"> </w:t>
      </w:r>
      <w:proofErr w:type="gramStart"/>
      <w:r w:rsidRPr="002774E0">
        <w:rPr>
          <w:rFonts w:asciiTheme="majorHAnsi" w:hAnsiTheme="majorHAnsi"/>
          <w:color w:val="1A1A1A"/>
          <w:sz w:val="22"/>
          <w:szCs w:val="22"/>
        </w:rPr>
        <w:t>в</w:t>
      </w:r>
      <w:proofErr w:type="gramEnd"/>
      <w:r w:rsidRPr="002774E0">
        <w:rPr>
          <w:rFonts w:asciiTheme="majorHAnsi" w:hAnsiTheme="majorHAnsi"/>
          <w:color w:val="1A1A1A"/>
          <w:sz w:val="22"/>
          <w:szCs w:val="22"/>
        </w:rPr>
        <w:t xml:space="preserve"> деятельность педагогов и новые педагогические технологии.</w:t>
      </w:r>
    </w:p>
    <w:p w:rsidR="002774E0" w:rsidRPr="002774E0" w:rsidRDefault="002774E0" w:rsidP="002774E0">
      <w:pPr>
        <w:tabs>
          <w:tab w:val="left" w:pos="0"/>
        </w:tabs>
        <w:ind w:left="80"/>
        <w:jc w:val="both"/>
        <w:rPr>
          <w:rFonts w:asciiTheme="majorHAnsi" w:hAnsiTheme="majorHAnsi" w:cs="Arial"/>
          <w:sz w:val="22"/>
          <w:szCs w:val="22"/>
        </w:rPr>
      </w:pPr>
    </w:p>
    <w:p w:rsidR="00980879" w:rsidRPr="002774E0" w:rsidRDefault="00980879" w:rsidP="002774E0">
      <w:pPr>
        <w:tabs>
          <w:tab w:val="left" w:pos="0"/>
        </w:tabs>
        <w:ind w:left="80"/>
        <w:jc w:val="both"/>
        <w:rPr>
          <w:rFonts w:asciiTheme="majorHAnsi" w:hAnsiTheme="majorHAnsi" w:cs="Arial"/>
          <w:sz w:val="22"/>
          <w:szCs w:val="22"/>
        </w:rPr>
      </w:pPr>
    </w:p>
    <w:p w:rsidR="00980879" w:rsidRDefault="00980879" w:rsidP="00980879">
      <w:pPr>
        <w:tabs>
          <w:tab w:val="left" w:pos="0"/>
        </w:tabs>
        <w:ind w:left="80"/>
        <w:jc w:val="center"/>
        <w:rPr>
          <w:rFonts w:ascii="Cambria" w:hAnsi="Cambria" w:cs="Arial"/>
          <w:sz w:val="22"/>
          <w:szCs w:val="22"/>
        </w:rPr>
      </w:pPr>
    </w:p>
    <w:p w:rsidR="00980879" w:rsidRDefault="00980879" w:rsidP="00980879">
      <w:pPr>
        <w:tabs>
          <w:tab w:val="left" w:pos="0"/>
        </w:tabs>
        <w:ind w:left="80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Перспективы.</w:t>
      </w:r>
    </w:p>
    <w:p w:rsidR="00980879" w:rsidRDefault="00980879" w:rsidP="00980879">
      <w:pPr>
        <w:pStyle w:val="a4"/>
        <w:numPr>
          <w:ilvl w:val="0"/>
          <w:numId w:val="5"/>
        </w:num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В группе необходимо продолжить уделять внимание развитию речи посредством театрализованной деятельности.</w:t>
      </w:r>
    </w:p>
    <w:p w:rsidR="00980879" w:rsidRDefault="00980879" w:rsidP="00980879">
      <w:pPr>
        <w:pStyle w:val="a4"/>
        <w:numPr>
          <w:ilvl w:val="0"/>
          <w:numId w:val="5"/>
        </w:num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Продолжать пополнять материально-техническую базу ДОУ</w:t>
      </w:r>
    </w:p>
    <w:p w:rsidR="00980879" w:rsidRPr="007B292A" w:rsidRDefault="00980879" w:rsidP="00980879">
      <w:pPr>
        <w:pStyle w:val="a4"/>
        <w:numPr>
          <w:ilvl w:val="0"/>
          <w:numId w:val="5"/>
        </w:num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Проблема оздоровления детей не кампания одного </w:t>
      </w:r>
      <w:r w:rsidR="00744837">
        <w:rPr>
          <w:rFonts w:ascii="Cambria" w:hAnsi="Cambria" w:cs="Arial"/>
          <w:sz w:val="22"/>
          <w:szCs w:val="22"/>
        </w:rPr>
        <w:t>дня, а целенаправленная, систем</w:t>
      </w:r>
      <w:r w:rsidR="00F65864">
        <w:rPr>
          <w:rFonts w:ascii="Cambria" w:hAnsi="Cambria" w:cs="Arial"/>
          <w:sz w:val="22"/>
          <w:szCs w:val="22"/>
        </w:rPr>
        <w:t>а</w:t>
      </w:r>
      <w:r>
        <w:rPr>
          <w:rFonts w:ascii="Cambria" w:hAnsi="Cambria" w:cs="Arial"/>
          <w:sz w:val="22"/>
          <w:szCs w:val="22"/>
        </w:rPr>
        <w:t>тически спланированная работа всего коллектива образовательного учреждения. Это значит, что в перспективе остается формирование мотивов и ценностей здорового образа жизни каждого ребенка, развитие его двигательных способностей, осуществление поиска современных оздоровительных программ и методик, направленных на охрану и укрепление здоровья малышей</w:t>
      </w:r>
    </w:p>
    <w:p w:rsidR="00980879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</w:p>
    <w:p w:rsidR="00980879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</w:p>
    <w:p w:rsidR="00980879" w:rsidRPr="00A61B7D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</w:t>
      </w:r>
      <w:r>
        <w:rPr>
          <w:rFonts w:ascii="Cambria" w:hAnsi="Cambria" w:cs="Arial"/>
          <w:sz w:val="22"/>
          <w:szCs w:val="22"/>
        </w:rPr>
        <w:t xml:space="preserve"> </w:t>
      </w:r>
      <w:r w:rsidRPr="008847D1">
        <w:rPr>
          <w:b/>
        </w:rPr>
        <w:t xml:space="preserve">Показатели деятельности муниципального дошкольного образовательного учреждения детского сада №5, подлежащего к </w:t>
      </w:r>
      <w:proofErr w:type="spellStart"/>
      <w:r w:rsidRPr="008847D1">
        <w:rPr>
          <w:b/>
        </w:rPr>
        <w:t>самообследованию</w:t>
      </w:r>
      <w:proofErr w:type="spellEnd"/>
      <w:r w:rsidRPr="008847D1">
        <w:rPr>
          <w:b/>
        </w:rPr>
        <w:t xml:space="preserve"> 20</w:t>
      </w:r>
      <w:r w:rsidR="003C0109">
        <w:rPr>
          <w:b/>
        </w:rPr>
        <w:t>2</w:t>
      </w:r>
      <w:r w:rsidR="007B1722">
        <w:rPr>
          <w:b/>
        </w:rPr>
        <w:t>5</w:t>
      </w:r>
      <w:r w:rsidRPr="008847D1">
        <w:rPr>
          <w:b/>
        </w:rPr>
        <w:t>-20</w:t>
      </w:r>
      <w:r w:rsidR="003C0109">
        <w:rPr>
          <w:b/>
        </w:rPr>
        <w:t>2</w:t>
      </w:r>
      <w:r w:rsidR="007B1722">
        <w:rPr>
          <w:b/>
        </w:rPr>
        <w:t>6</w:t>
      </w:r>
      <w:r w:rsidRPr="008847D1">
        <w:rPr>
          <w:b/>
        </w:rPr>
        <w:t xml:space="preserve"> уч.</w:t>
      </w:r>
      <w:r w:rsidR="00744837">
        <w:rPr>
          <w:b/>
        </w:rPr>
        <w:t xml:space="preserve"> </w:t>
      </w:r>
      <w:r w:rsidRPr="008847D1">
        <w:rPr>
          <w:b/>
        </w:rPr>
        <w:t>год</w:t>
      </w:r>
      <w:r>
        <w:rPr>
          <w:b/>
        </w:rPr>
        <w:t>.</w:t>
      </w:r>
    </w:p>
    <w:tbl>
      <w:tblPr>
        <w:tblW w:w="513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6552"/>
        <w:gridCol w:w="1287"/>
        <w:gridCol w:w="1259"/>
      </w:tblGrid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Показатели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Единица измерения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Образовательная деятельность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 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</w:t>
            </w:r>
          </w:p>
        </w:tc>
        <w:tc>
          <w:tcPr>
            <w:tcW w:w="1418" w:type="dxa"/>
            <w:shd w:val="clear" w:color="auto" w:fill="FFFFFF"/>
          </w:tcPr>
          <w:p w:rsidR="00980879" w:rsidRDefault="007B1722" w:rsidP="00980879">
            <w:pPr>
              <w:pStyle w:val="normacttext"/>
            </w:pPr>
            <w:r>
              <w:t>17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1.1.1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(8 - 12 часов)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</w:t>
            </w:r>
          </w:p>
        </w:tc>
        <w:tc>
          <w:tcPr>
            <w:tcW w:w="1418" w:type="dxa"/>
            <w:shd w:val="clear" w:color="auto" w:fill="FFFFFF"/>
          </w:tcPr>
          <w:p w:rsidR="00980879" w:rsidRDefault="007B1722" w:rsidP="00980879">
            <w:pPr>
              <w:pStyle w:val="normacttext"/>
            </w:pPr>
            <w:r>
              <w:t>17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lastRenderedPageBreak/>
              <w:t>1.1.2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В режиме кратковременного пребывания (3 - 5 часов)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1.1.3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В семейной дошкольной группе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1.1.4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1.2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Общая численность воспитанников в возрасте до 3 лет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</w:t>
            </w:r>
          </w:p>
        </w:tc>
        <w:tc>
          <w:tcPr>
            <w:tcW w:w="1418" w:type="dxa"/>
            <w:shd w:val="clear" w:color="auto" w:fill="FFFFFF"/>
          </w:tcPr>
          <w:p w:rsidR="00980879" w:rsidRDefault="007B1722" w:rsidP="00980879">
            <w:pPr>
              <w:pStyle w:val="normacttext"/>
            </w:pPr>
            <w:r>
              <w:t>3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1.3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Общая численность воспитанников в возрасте от 3 до 8 лет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</w:t>
            </w:r>
          </w:p>
        </w:tc>
        <w:tc>
          <w:tcPr>
            <w:tcW w:w="1418" w:type="dxa"/>
            <w:shd w:val="clear" w:color="auto" w:fill="FFFFFF"/>
          </w:tcPr>
          <w:p w:rsidR="00980879" w:rsidRDefault="007B1722" w:rsidP="00980879">
            <w:pPr>
              <w:pStyle w:val="normacttext"/>
            </w:pPr>
            <w:r>
              <w:t>14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1.4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7B1722" w:rsidP="00980879">
            <w:pPr>
              <w:pStyle w:val="normacttext"/>
            </w:pPr>
            <w:r>
              <w:t>17</w:t>
            </w:r>
            <w:r w:rsidR="00E80C5E">
              <w:t>/</w:t>
            </w:r>
            <w:r w:rsidR="00980879">
              <w:t>100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1.4.1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(8 - 12 часов)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7B1722" w:rsidP="00980879">
            <w:pPr>
              <w:pStyle w:val="normacttext"/>
            </w:pPr>
            <w:r>
              <w:t>17</w:t>
            </w:r>
            <w:r w:rsidR="00980879">
              <w:t>/100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1.4.2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В режиме продленного дня (12 - 14 часов)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0/0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1.4.3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В режиме круглосуточного пребывания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0/0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1.5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r w:rsidRPr="00F403B3">
              <w:t>0/0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1.5.1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r w:rsidRPr="00F403B3">
              <w:t>0/0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1.5.2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r w:rsidRPr="00244927">
              <w:t>0/0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1.5.3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По присмотру и уходу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r w:rsidRPr="00244927">
              <w:t>0/0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1.6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день</w:t>
            </w:r>
          </w:p>
        </w:tc>
        <w:tc>
          <w:tcPr>
            <w:tcW w:w="1418" w:type="dxa"/>
            <w:shd w:val="clear" w:color="auto" w:fill="FFFFFF"/>
          </w:tcPr>
          <w:p w:rsidR="00980879" w:rsidRDefault="007B1722" w:rsidP="00980879">
            <w:pPr>
              <w:pStyle w:val="normacttext"/>
            </w:pPr>
            <w:r>
              <w:t>26,9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1.7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2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1.7.1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0/0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1.7.2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0/0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1.7.3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100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1.7.4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1.8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0/0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1.8.1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Высшая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0/0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1.8.2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Первая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0/0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1.9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0/0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lastRenderedPageBreak/>
              <w:t>1.9.1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До 5 лет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7B1722" w:rsidP="00A25C8F">
            <w:pPr>
              <w:pStyle w:val="normacttext"/>
            </w:pPr>
            <w:r>
              <w:t>1</w:t>
            </w:r>
            <w:r w:rsidR="00637BA0">
              <w:t>/2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1.9.2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Свыше 30 лет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A25C8F" w:rsidP="00980879">
            <w:pPr>
              <w:pStyle w:val="normacttext"/>
            </w:pPr>
            <w:r>
              <w:t>1</w:t>
            </w:r>
            <w:r w:rsidR="00980879">
              <w:t>/</w:t>
            </w:r>
            <w:r>
              <w:t>2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1.10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637BA0" w:rsidP="00980879">
            <w:pPr>
              <w:pStyle w:val="normacttext"/>
            </w:pPr>
            <w:r>
              <w:t>0</w:t>
            </w:r>
            <w:r w:rsidR="00980879">
              <w:t>/</w:t>
            </w:r>
            <w:r w:rsidR="00A25C8F">
              <w:t>2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1.11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A25C8F" w:rsidP="00A25C8F">
            <w:pPr>
              <w:pStyle w:val="normacttext"/>
            </w:pPr>
            <w:r>
              <w:t>1</w:t>
            </w:r>
            <w:r w:rsidR="00980879">
              <w:t>/</w:t>
            </w:r>
            <w:r>
              <w:t>2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1.12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637BA0" w:rsidP="00980879">
            <w:pPr>
              <w:pStyle w:val="normacttext"/>
            </w:pPr>
            <w:r>
              <w:t>0/</w:t>
            </w:r>
            <w:r w:rsidR="00980879">
              <w:t>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1.13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0/0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1.14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человек/человек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15203A">
            <w:pPr>
              <w:pStyle w:val="normacttext"/>
            </w:pPr>
            <w:r>
              <w:t>2/1</w:t>
            </w:r>
            <w:r w:rsidR="007B1722">
              <w:t>7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1.15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 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1.15.1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Музыкального руководителя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да/нет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Нет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1.15.2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Инструктора по физической культуре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да/нет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rPr>
                <w:rFonts w:hint="eastAsia"/>
              </w:rPr>
              <w:t>Н</w:t>
            </w:r>
            <w:r>
              <w:t>ет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1.15.3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Учителя-логопеда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да/нет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rPr>
                <w:rFonts w:hint="eastAsia"/>
              </w:rPr>
              <w:t>Н</w:t>
            </w:r>
            <w:r>
              <w:t>ет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1.15.4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Логопеда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 </w:t>
            </w:r>
          </w:p>
        </w:tc>
        <w:tc>
          <w:tcPr>
            <w:tcW w:w="1418" w:type="dxa"/>
            <w:shd w:val="clear" w:color="auto" w:fill="FFFFFF"/>
          </w:tcPr>
          <w:p w:rsidR="00980879" w:rsidRDefault="007B1722" w:rsidP="00980879">
            <w:pPr>
              <w:pStyle w:val="normacttext"/>
            </w:pPr>
            <w:r>
              <w:t>Нет</w:t>
            </w:r>
            <w:bookmarkStart w:id="0" w:name="_GoBack"/>
            <w:bookmarkEnd w:id="0"/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1.15.5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Учителя-дефектолога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да/нет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rPr>
                <w:rFonts w:hint="eastAsia"/>
              </w:rPr>
              <w:t>Н</w:t>
            </w:r>
            <w:r>
              <w:t>ет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1.15.6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Педагога-психолога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 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rPr>
                <w:rFonts w:hint="eastAsia"/>
              </w:rPr>
              <w:t>Н</w:t>
            </w:r>
            <w:r>
              <w:t>ет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2.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Инфраструктура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 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2.1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кв. м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3,5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2.2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кв. м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2.3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Наличие физкультурного зала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да/нет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Совмещен с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алом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2.4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Наличие музыкального зала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да/нет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Совмещен с физ. залом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lastRenderedPageBreak/>
              <w:t>2.5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да/нет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rPr>
                <w:rFonts w:hint="eastAsia"/>
              </w:rPr>
              <w:t>Д</w:t>
            </w:r>
            <w:r>
              <w:t>а</w:t>
            </w:r>
          </w:p>
        </w:tc>
      </w:tr>
    </w:tbl>
    <w:p w:rsidR="00980879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</w:p>
    <w:p w:rsidR="00980879" w:rsidRPr="0088252A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</w:p>
    <w:p w:rsidR="00980879" w:rsidRPr="0088252A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</w:p>
    <w:p w:rsidR="00980879" w:rsidRPr="0088252A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</w:t>
      </w:r>
    </w:p>
    <w:p w:rsidR="00980879" w:rsidRPr="0088252A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Заведующий МДОУ </w:t>
      </w:r>
      <w:r>
        <w:rPr>
          <w:rFonts w:ascii="Cambria" w:hAnsi="Cambria" w:cs="Arial"/>
          <w:sz w:val="22"/>
          <w:szCs w:val="22"/>
        </w:rPr>
        <w:t xml:space="preserve">детский сад </w:t>
      </w:r>
      <w:r w:rsidRPr="0088252A">
        <w:rPr>
          <w:rFonts w:ascii="Cambria" w:hAnsi="Cambria" w:cs="Arial"/>
          <w:sz w:val="22"/>
          <w:szCs w:val="22"/>
        </w:rPr>
        <w:t xml:space="preserve">№ 5           </w:t>
      </w:r>
      <w:r>
        <w:rPr>
          <w:rFonts w:ascii="Cambria" w:hAnsi="Cambria" w:cs="Arial"/>
          <w:sz w:val="22"/>
          <w:szCs w:val="22"/>
        </w:rPr>
        <w:t xml:space="preserve">                         </w:t>
      </w:r>
      <w:r w:rsidRPr="0088252A">
        <w:rPr>
          <w:rFonts w:ascii="Cambria" w:hAnsi="Cambria" w:cs="Arial"/>
          <w:sz w:val="22"/>
          <w:szCs w:val="22"/>
        </w:rPr>
        <w:t xml:space="preserve">  _____________                  </w:t>
      </w:r>
      <w:r w:rsidR="00E952D1">
        <w:rPr>
          <w:rFonts w:ascii="Cambria" w:hAnsi="Cambria" w:cs="Arial"/>
          <w:sz w:val="22"/>
          <w:szCs w:val="22"/>
        </w:rPr>
        <w:t>Р.С. Маркова</w:t>
      </w:r>
    </w:p>
    <w:p w:rsidR="00980879" w:rsidRPr="0088252A" w:rsidRDefault="00980879" w:rsidP="00980879">
      <w:pPr>
        <w:tabs>
          <w:tab w:val="left" w:pos="0"/>
        </w:tabs>
        <w:ind w:left="80"/>
        <w:jc w:val="both"/>
        <w:rPr>
          <w:rFonts w:ascii="Cambria" w:hAnsi="Cambria"/>
          <w:sz w:val="22"/>
          <w:szCs w:val="22"/>
        </w:rPr>
      </w:pPr>
    </w:p>
    <w:p w:rsidR="00980879" w:rsidRDefault="00980879" w:rsidP="00980879"/>
    <w:p w:rsidR="00980879" w:rsidRDefault="00980879" w:rsidP="00980879"/>
    <w:p w:rsidR="00980879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</w:p>
    <w:p w:rsidR="00980879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</w:p>
    <w:p w:rsidR="00952CF6" w:rsidRPr="00952CF6" w:rsidRDefault="00952CF6" w:rsidP="00952CF6">
      <w:pPr>
        <w:jc w:val="center"/>
        <w:rPr>
          <w:sz w:val="22"/>
          <w:szCs w:val="22"/>
        </w:rPr>
      </w:pPr>
    </w:p>
    <w:p w:rsidR="00952CF6" w:rsidRPr="00A861AE" w:rsidRDefault="00952CF6" w:rsidP="00952CF6">
      <w:pPr>
        <w:pStyle w:val="a3"/>
        <w:spacing w:before="150" w:beforeAutospacing="0" w:after="150" w:afterAutospacing="0"/>
        <w:ind w:right="30"/>
        <w:jc w:val="center"/>
        <w:rPr>
          <w:b/>
          <w:bCs/>
          <w:sz w:val="28"/>
          <w:szCs w:val="28"/>
        </w:rPr>
      </w:pPr>
    </w:p>
    <w:p w:rsidR="00D41707" w:rsidRPr="00952CF6" w:rsidRDefault="00D41707" w:rsidP="00952CF6">
      <w:pPr>
        <w:jc w:val="center"/>
        <w:rPr>
          <w:sz w:val="52"/>
          <w:szCs w:val="52"/>
        </w:rPr>
      </w:pPr>
    </w:p>
    <w:sectPr w:rsidR="00D41707" w:rsidRPr="00952CF6" w:rsidSect="00D41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SerifRegular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B334C"/>
    <w:multiLevelType w:val="hybridMultilevel"/>
    <w:tmpl w:val="9B0A53CA"/>
    <w:lvl w:ilvl="0" w:tplc="37065036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">
    <w:nsid w:val="611E7871"/>
    <w:multiLevelType w:val="hybridMultilevel"/>
    <w:tmpl w:val="23FCD3DE"/>
    <w:lvl w:ilvl="0" w:tplc="3658378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82079"/>
    <w:multiLevelType w:val="multilevel"/>
    <w:tmpl w:val="0EBA3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8C23105"/>
    <w:multiLevelType w:val="multilevel"/>
    <w:tmpl w:val="AEA8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FD7263"/>
    <w:multiLevelType w:val="hybridMultilevel"/>
    <w:tmpl w:val="7550F6D2"/>
    <w:lvl w:ilvl="0" w:tplc="9468FB16">
      <w:start w:val="20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4954CA"/>
    <w:multiLevelType w:val="hybridMultilevel"/>
    <w:tmpl w:val="68F042D2"/>
    <w:lvl w:ilvl="0" w:tplc="823A7232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F6"/>
    <w:rsid w:val="0010328A"/>
    <w:rsid w:val="00144B7C"/>
    <w:rsid w:val="0015203A"/>
    <w:rsid w:val="001F4111"/>
    <w:rsid w:val="002774E0"/>
    <w:rsid w:val="002A07DD"/>
    <w:rsid w:val="002E535C"/>
    <w:rsid w:val="00312CB1"/>
    <w:rsid w:val="00323E89"/>
    <w:rsid w:val="0038181C"/>
    <w:rsid w:val="003C0109"/>
    <w:rsid w:val="003D6B3C"/>
    <w:rsid w:val="00402786"/>
    <w:rsid w:val="00412282"/>
    <w:rsid w:val="0054795F"/>
    <w:rsid w:val="005502BE"/>
    <w:rsid w:val="005A472D"/>
    <w:rsid w:val="005F0E3F"/>
    <w:rsid w:val="00600011"/>
    <w:rsid w:val="00633601"/>
    <w:rsid w:val="00634BAF"/>
    <w:rsid w:val="00637BA0"/>
    <w:rsid w:val="006406A3"/>
    <w:rsid w:val="00676734"/>
    <w:rsid w:val="00694632"/>
    <w:rsid w:val="00723A3F"/>
    <w:rsid w:val="00744837"/>
    <w:rsid w:val="007B1722"/>
    <w:rsid w:val="007D4A12"/>
    <w:rsid w:val="00874F96"/>
    <w:rsid w:val="00880FCE"/>
    <w:rsid w:val="008D0A8E"/>
    <w:rsid w:val="009114AF"/>
    <w:rsid w:val="00952CF6"/>
    <w:rsid w:val="00980879"/>
    <w:rsid w:val="00A25C8F"/>
    <w:rsid w:val="00A33698"/>
    <w:rsid w:val="00A753C0"/>
    <w:rsid w:val="00AC3C2D"/>
    <w:rsid w:val="00B0305D"/>
    <w:rsid w:val="00B10278"/>
    <w:rsid w:val="00B929B7"/>
    <w:rsid w:val="00C17453"/>
    <w:rsid w:val="00C22D1E"/>
    <w:rsid w:val="00C32BA5"/>
    <w:rsid w:val="00C3667E"/>
    <w:rsid w:val="00CE4975"/>
    <w:rsid w:val="00D41707"/>
    <w:rsid w:val="00D861F1"/>
    <w:rsid w:val="00D9140B"/>
    <w:rsid w:val="00DB38CF"/>
    <w:rsid w:val="00E10B80"/>
    <w:rsid w:val="00E72922"/>
    <w:rsid w:val="00E80C5E"/>
    <w:rsid w:val="00E9246D"/>
    <w:rsid w:val="00E952D1"/>
    <w:rsid w:val="00EB7B47"/>
    <w:rsid w:val="00F1401A"/>
    <w:rsid w:val="00F33F59"/>
    <w:rsid w:val="00F6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CF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52CF6"/>
    <w:pPr>
      <w:ind w:left="720"/>
      <w:contextualSpacing/>
    </w:pPr>
  </w:style>
  <w:style w:type="paragraph" w:styleId="a5">
    <w:name w:val="No Spacing"/>
    <w:uiPriority w:val="1"/>
    <w:qFormat/>
    <w:rsid w:val="00952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cttext">
    <w:name w:val="norm_act_text"/>
    <w:basedOn w:val="a"/>
    <w:rsid w:val="00980879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table" w:styleId="a6">
    <w:name w:val="Table Grid"/>
    <w:basedOn w:val="a1"/>
    <w:uiPriority w:val="59"/>
    <w:rsid w:val="00312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12CB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102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02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CF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52CF6"/>
    <w:pPr>
      <w:ind w:left="720"/>
      <w:contextualSpacing/>
    </w:pPr>
  </w:style>
  <w:style w:type="paragraph" w:styleId="a5">
    <w:name w:val="No Spacing"/>
    <w:uiPriority w:val="1"/>
    <w:qFormat/>
    <w:rsid w:val="00952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cttext">
    <w:name w:val="norm_act_text"/>
    <w:basedOn w:val="a"/>
    <w:rsid w:val="00980879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table" w:styleId="a6">
    <w:name w:val="Table Grid"/>
    <w:basedOn w:val="a1"/>
    <w:uiPriority w:val="59"/>
    <w:rsid w:val="00312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12CB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102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02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pan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4993</Words>
  <Characters>28464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Компьютер</cp:lastModifiedBy>
  <cp:revision>2</cp:revision>
  <cp:lastPrinted>2023-04-18T06:14:00Z</cp:lastPrinted>
  <dcterms:created xsi:type="dcterms:W3CDTF">2026-04-24T10:53:00Z</dcterms:created>
  <dcterms:modified xsi:type="dcterms:W3CDTF">2026-04-24T10:53:00Z</dcterms:modified>
</cp:coreProperties>
</file>